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257160DC"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8E4BB8">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3197E646" w14:textId="77777777" w:rsidR="009D1BC7" w:rsidRPr="009D1BC7" w:rsidRDefault="009D1BC7" w:rsidP="009D1BC7">
      <w:pPr>
        <w:numPr>
          <w:ilvl w:val="0"/>
          <w:numId w:val="3"/>
        </w:numPr>
        <w:rPr>
          <w:sz w:val="20"/>
          <w:szCs w:val="20"/>
        </w:rPr>
      </w:pPr>
      <w:r w:rsidRPr="009D1BC7">
        <w:rPr>
          <w:sz w:val="20"/>
          <w:szCs w:val="20"/>
        </w:rPr>
        <w:t>Blauer Engel (DE-UZ 120)</w:t>
      </w:r>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7C928541" w14:textId="77777777" w:rsidR="009D1BC7" w:rsidRPr="009D1BC7" w:rsidRDefault="009D1BC7" w:rsidP="009D1BC7">
      <w:pPr>
        <w:rPr>
          <w:sz w:val="20"/>
          <w:szCs w:val="20"/>
        </w:rPr>
      </w:pPr>
      <w:r w:rsidRPr="009D1BC7">
        <w:rPr>
          <w:sz w:val="20"/>
          <w:szCs w:val="20"/>
        </w:rPr>
        <w:t>Weitere Anforderungen in Bezug auf</w:t>
      </w:r>
      <w:r w:rsidRPr="009D1BC7">
        <w:rPr>
          <w:sz w:val="20"/>
          <w:szCs w:val="20"/>
          <w:u w:val="single"/>
        </w:rPr>
        <w:t xml:space="preserve"> Umwelt und Nachhaltigkeit</w:t>
      </w:r>
      <w:r w:rsidRPr="009D1BC7">
        <w:rPr>
          <w:sz w:val="20"/>
          <w:szCs w:val="20"/>
        </w:rPr>
        <w: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1AF1DA15" w:rsidR="009D1BC7" w:rsidRPr="009D1BC7" w:rsidRDefault="00B3446E" w:rsidP="009D1BC7">
      <w:pPr>
        <w:numPr>
          <w:ilvl w:val="0"/>
          <w:numId w:val="3"/>
        </w:numPr>
        <w:rPr>
          <w:sz w:val="20"/>
          <w:szCs w:val="20"/>
        </w:rPr>
      </w:pPr>
      <w:r>
        <w:rPr>
          <w:sz w:val="20"/>
          <w:szCs w:val="20"/>
        </w:rPr>
        <w:t>3</w:t>
      </w:r>
      <w:r w:rsidR="009D1BC7" w:rsidRPr="009D1BC7">
        <w:rPr>
          <w:sz w:val="20"/>
          <w:szCs w:val="20"/>
        </w:rPr>
        <w:t>,0 mm dick</w:t>
      </w:r>
    </w:p>
    <w:p w14:paraId="59882D7A" w14:textId="322F82A9" w:rsidR="009D1BC7" w:rsidRPr="009D1BC7" w:rsidRDefault="009D1BC7" w:rsidP="009D1BC7">
      <w:pPr>
        <w:numPr>
          <w:ilvl w:val="0"/>
          <w:numId w:val="3"/>
        </w:numPr>
        <w:rPr>
          <w:sz w:val="20"/>
          <w:szCs w:val="20"/>
        </w:rPr>
      </w:pPr>
      <w:r w:rsidRPr="009D1BC7">
        <w:rPr>
          <w:sz w:val="20"/>
          <w:szCs w:val="20"/>
        </w:rPr>
        <w:t xml:space="preserve">Trittschallverbesserungsmaß nach ISO 10140-3: </w:t>
      </w:r>
      <w:r w:rsidR="00B3446E">
        <w:rPr>
          <w:sz w:val="20"/>
          <w:szCs w:val="20"/>
        </w:rPr>
        <w:t>8</w:t>
      </w:r>
      <w:r w:rsidRPr="009D1BC7">
        <w:rPr>
          <w:sz w:val="20"/>
          <w:szCs w:val="20"/>
        </w:rPr>
        <w:t xml:space="preserve">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231A30AC" w14:textId="77777777" w:rsidR="005F2F75"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10 hoch 6 - 9 x 10 hoch 7 Ohm (im verlegten Zustand bei Umgebungsbedingungen von 23°C (± 2°C) und </w:t>
      </w:r>
    </w:p>
    <w:p w14:paraId="7EA0ADE5" w14:textId="44AFB0B0" w:rsidR="009D1BC7" w:rsidRPr="009D1BC7" w:rsidRDefault="009D1BC7" w:rsidP="005F2F75">
      <w:pPr>
        <w:ind w:left="284"/>
        <w:rPr>
          <w:sz w:val="20"/>
          <w:szCs w:val="20"/>
        </w:rPr>
      </w:pPr>
      <w:r w:rsidRPr="009D1BC7">
        <w:rPr>
          <w:sz w:val="20"/>
          <w:szCs w:val="20"/>
        </w:rPr>
        <w:t>≥ 25% r. F.)</w:t>
      </w:r>
    </w:p>
    <w:p w14:paraId="753C370E" w14:textId="4583CA4B" w:rsidR="009D1BC7" w:rsidRPr="009D1BC7"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 3,5 x 10 hoch 7 Ohm (für das System Fußboden / leitfähiges Schuhwerk (R &lt; 5 x 10 h</w:t>
      </w:r>
      <w:r w:rsidR="00B3476C">
        <w:rPr>
          <w:sz w:val="20"/>
          <w:szCs w:val="20"/>
        </w:rPr>
        <w:t>o</w:t>
      </w:r>
      <w:r w:rsidRPr="009D1BC7">
        <w:rPr>
          <w:sz w:val="20"/>
          <w:szCs w:val="20"/>
        </w:rPr>
        <w:t>ch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69968FB0" w:rsidR="009D1BC7" w:rsidRPr="009D1BC7" w:rsidRDefault="009D1BC7" w:rsidP="009D1BC7">
      <w:pPr>
        <w:numPr>
          <w:ilvl w:val="0"/>
          <w:numId w:val="3"/>
        </w:numPr>
        <w:rPr>
          <w:sz w:val="20"/>
          <w:szCs w:val="20"/>
        </w:rPr>
      </w:pPr>
      <w:r w:rsidRPr="009D1BC7">
        <w:rPr>
          <w:sz w:val="20"/>
          <w:szCs w:val="20"/>
        </w:rPr>
        <w:t xml:space="preserve">Isolationswiderstand für den Personenschutz nach VDE 0100 / Teil 600: ≥ </w:t>
      </w:r>
      <w:r w:rsidR="00375337">
        <w:rPr>
          <w:sz w:val="20"/>
          <w:szCs w:val="20"/>
        </w:rPr>
        <w:t>1</w:t>
      </w:r>
      <w:r w:rsidRPr="009D1BC7">
        <w:rPr>
          <w:sz w:val="20"/>
          <w:szCs w:val="20"/>
        </w:rPr>
        <w:t xml:space="preserve"> x 10 hoch </w:t>
      </w:r>
      <w:r w:rsidR="00375337">
        <w:rPr>
          <w:sz w:val="20"/>
          <w:szCs w:val="20"/>
        </w:rPr>
        <w:t>5</w:t>
      </w:r>
      <w:r w:rsidRPr="009D1BC7">
        <w:rPr>
          <w:sz w:val="20"/>
          <w:szCs w:val="20"/>
        </w:rPr>
        <w:t xml:space="preserve"> Ohm</w:t>
      </w:r>
    </w:p>
    <w:p w14:paraId="7C1BC9B5" w14:textId="77777777" w:rsidR="009D1BC7" w:rsidRPr="009D1BC7" w:rsidRDefault="009D1BC7" w:rsidP="009D1BC7">
      <w:pPr>
        <w:rPr>
          <w:sz w:val="20"/>
          <w:szCs w:val="20"/>
        </w:rPr>
      </w:pPr>
    </w:p>
    <w:p w14:paraId="51162568" w14:textId="1D548CFA"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7F51F313" w:rsidR="009D1BC7" w:rsidRPr="009D1BC7" w:rsidRDefault="009D1BC7" w:rsidP="009D1BC7">
      <w:pPr>
        <w:rPr>
          <w:sz w:val="20"/>
          <w:szCs w:val="20"/>
        </w:rPr>
      </w:pPr>
      <w:r w:rsidRPr="009D1BC7">
        <w:rPr>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8D2DC6">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5815ADD4" w:rsidR="009D1BC7" w:rsidRPr="009D1BC7" w:rsidRDefault="009D1BC7" w:rsidP="009D1BC7">
      <w:pPr>
        <w:rPr>
          <w:sz w:val="20"/>
          <w:szCs w:val="20"/>
        </w:rPr>
      </w:pPr>
      <w:r w:rsidRPr="009D1BC7">
        <w:rPr>
          <w:sz w:val="20"/>
          <w:szCs w:val="20"/>
        </w:rPr>
        <w:t>Bahnen: ~ 1,22 m x 1</w:t>
      </w:r>
      <w:r w:rsidR="00B3446E">
        <w:rPr>
          <w:sz w:val="20"/>
          <w:szCs w:val="20"/>
        </w:rPr>
        <w:t>2 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4DF5BC5B" w14:textId="32BC56A9" w:rsidR="009D1BC7" w:rsidRPr="009D1BC7" w:rsidRDefault="009D1BC7" w:rsidP="009D1BC7">
      <w:pPr>
        <w:rPr>
          <w:sz w:val="20"/>
          <w:szCs w:val="20"/>
        </w:rPr>
      </w:pPr>
      <w:r w:rsidRPr="009D1BC7">
        <w:rPr>
          <w:sz w:val="20"/>
          <w:szCs w:val="20"/>
        </w:rPr>
        <w:lastRenderedPageBreak/>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6747CD51" w14:textId="77777777" w:rsidR="009D1BC7" w:rsidRPr="009D1BC7" w:rsidRDefault="009D1BC7" w:rsidP="009D1BC7">
      <w:pPr>
        <w:rPr>
          <w:sz w:val="20"/>
          <w:szCs w:val="20"/>
        </w:rPr>
      </w:pP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543F456A" w14:textId="77777777" w:rsidR="009D1BC7" w:rsidRPr="009D1BC7" w:rsidRDefault="009D1BC7" w:rsidP="009D1BC7">
      <w:pPr>
        <w:rPr>
          <w:sz w:val="20"/>
          <w:szCs w:val="20"/>
        </w:rPr>
      </w:pPr>
    </w:p>
    <w:p w14:paraId="0F725C9C" w14:textId="36C0C2ED"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64EE55BA"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59416" w14:textId="77777777" w:rsidR="006A6BDB" w:rsidRDefault="006A6BDB" w:rsidP="00860702">
      <w:r>
        <w:separator/>
      </w:r>
    </w:p>
  </w:endnote>
  <w:endnote w:type="continuationSeparator" w:id="0">
    <w:p w14:paraId="3186185E" w14:textId="77777777" w:rsidR="006A6BDB" w:rsidRDefault="006A6BD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391DE" w14:textId="77777777" w:rsidR="006A6BDB" w:rsidRDefault="006A6BDB" w:rsidP="00860702">
      <w:r>
        <w:separator/>
      </w:r>
    </w:p>
  </w:footnote>
  <w:footnote w:type="continuationSeparator" w:id="0">
    <w:p w14:paraId="2E89A635" w14:textId="77777777" w:rsidR="006A6BDB" w:rsidRDefault="006A6BD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F61B5"/>
    <w:rsid w:val="00226A1E"/>
    <w:rsid w:val="00246790"/>
    <w:rsid w:val="002E21A9"/>
    <w:rsid w:val="00314F6D"/>
    <w:rsid w:val="00330CEC"/>
    <w:rsid w:val="00343DEE"/>
    <w:rsid w:val="00364E8F"/>
    <w:rsid w:val="00375337"/>
    <w:rsid w:val="00383548"/>
    <w:rsid w:val="0043210F"/>
    <w:rsid w:val="004427A3"/>
    <w:rsid w:val="004620CD"/>
    <w:rsid w:val="005524B4"/>
    <w:rsid w:val="005960C6"/>
    <w:rsid w:val="005C1411"/>
    <w:rsid w:val="005C78D1"/>
    <w:rsid w:val="005F2F75"/>
    <w:rsid w:val="006135F0"/>
    <w:rsid w:val="0063224E"/>
    <w:rsid w:val="00655125"/>
    <w:rsid w:val="00655C1A"/>
    <w:rsid w:val="0069404F"/>
    <w:rsid w:val="006A6BDB"/>
    <w:rsid w:val="006C32B3"/>
    <w:rsid w:val="00712594"/>
    <w:rsid w:val="007408CC"/>
    <w:rsid w:val="007B5674"/>
    <w:rsid w:val="00806EC0"/>
    <w:rsid w:val="00821476"/>
    <w:rsid w:val="00860702"/>
    <w:rsid w:val="008A435F"/>
    <w:rsid w:val="008D2DC6"/>
    <w:rsid w:val="008E4BB8"/>
    <w:rsid w:val="009344A5"/>
    <w:rsid w:val="00976740"/>
    <w:rsid w:val="009D1BC7"/>
    <w:rsid w:val="00A63FEA"/>
    <w:rsid w:val="00AF004A"/>
    <w:rsid w:val="00B3446E"/>
    <w:rsid w:val="00B3476C"/>
    <w:rsid w:val="00B414AD"/>
    <w:rsid w:val="00B45951"/>
    <w:rsid w:val="00B50994"/>
    <w:rsid w:val="00BA0D2F"/>
    <w:rsid w:val="00BA1838"/>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98DBC-9C46-4594-94CF-8A8C383E63D9}">
  <ds:schemaRefs>
    <ds:schemaRef ds:uri="http://schemas.microsoft.com/sharepoint/v3/contenttype/forms"/>
  </ds:schemaRefs>
</ds:datastoreItem>
</file>

<file path=customXml/itemProps2.xml><?xml version="1.0" encoding="utf-8"?>
<ds:datastoreItem xmlns:ds="http://schemas.openxmlformats.org/officeDocument/2006/customXml" ds:itemID="{0F969CDE-7EE5-42F3-9D37-8423E573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4011</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2024-03-21T13:54:00Z</dcterms:created>
  <dcterms:modified xsi:type="dcterms:W3CDTF">2024-07-24T11:27:00Z</dcterms:modified>
</cp:coreProperties>
</file>