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669C" w14:textId="7504D4C7" w:rsidR="0021172D" w:rsidRDefault="00D24012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Ein Neubau, </w:t>
      </w:r>
      <w:r w:rsidR="0021172D">
        <w:rPr>
          <w:b/>
          <w:bCs/>
          <w:iCs/>
          <w:sz w:val="32"/>
          <w:szCs w:val="32"/>
        </w:rPr>
        <w:t>viele Anforderungen, eine Bodenlösung</w:t>
      </w:r>
    </w:p>
    <w:p w14:paraId="5563BED1" w14:textId="77777777" w:rsidR="0021172D" w:rsidRPr="00A60900" w:rsidRDefault="0021172D" w:rsidP="009838C2">
      <w:pPr>
        <w:jc w:val="both"/>
        <w:rPr>
          <w:b/>
          <w:bCs/>
          <w:iCs/>
        </w:rPr>
      </w:pPr>
    </w:p>
    <w:p w14:paraId="7FA12588" w14:textId="67569273" w:rsidR="00CC201F" w:rsidRPr="00A60900" w:rsidRDefault="00633A81" w:rsidP="00A213BD">
      <w:pPr>
        <w:rPr>
          <w:bCs/>
          <w:iCs/>
        </w:rPr>
      </w:pPr>
      <w:r>
        <w:rPr>
          <w:b/>
          <w:bCs/>
          <w:iCs/>
        </w:rPr>
        <w:t xml:space="preserve">Vom OP bis zum Patientenzimmer: Im </w:t>
      </w:r>
      <w:r w:rsidR="00DB68A0">
        <w:rPr>
          <w:b/>
          <w:bCs/>
          <w:iCs/>
        </w:rPr>
        <w:t>neuen Haus M</w:t>
      </w:r>
      <w:r w:rsidR="00ED1643">
        <w:rPr>
          <w:b/>
          <w:bCs/>
          <w:iCs/>
        </w:rPr>
        <w:t xml:space="preserve"> des </w:t>
      </w:r>
      <w:r>
        <w:rPr>
          <w:b/>
          <w:bCs/>
          <w:iCs/>
        </w:rPr>
        <w:t xml:space="preserve">Städtischen Klinikums Karlsruhe </w:t>
      </w:r>
      <w:r w:rsidR="0070242A">
        <w:rPr>
          <w:b/>
          <w:bCs/>
          <w:iCs/>
        </w:rPr>
        <w:t>überzeugen</w:t>
      </w:r>
      <w:r>
        <w:rPr>
          <w:b/>
          <w:bCs/>
          <w:iCs/>
        </w:rPr>
        <w:t xml:space="preserve"> Kautschuk</w:t>
      </w:r>
      <w:r w:rsidR="00542A64">
        <w:rPr>
          <w:b/>
          <w:bCs/>
          <w:iCs/>
        </w:rPr>
        <w:t>-Beläge</w:t>
      </w:r>
      <w:r>
        <w:rPr>
          <w:b/>
          <w:bCs/>
          <w:iCs/>
        </w:rPr>
        <w:t xml:space="preserve"> </w:t>
      </w:r>
      <w:r w:rsidR="0070242A">
        <w:rPr>
          <w:b/>
          <w:bCs/>
          <w:iCs/>
        </w:rPr>
        <w:t xml:space="preserve">durch </w:t>
      </w:r>
      <w:r w:rsidR="000821EC">
        <w:rPr>
          <w:b/>
          <w:bCs/>
          <w:iCs/>
        </w:rPr>
        <w:t>Funktionalität</w:t>
      </w:r>
      <w:r w:rsidR="00733A6D">
        <w:rPr>
          <w:b/>
          <w:bCs/>
          <w:iCs/>
        </w:rPr>
        <w:t xml:space="preserve">, </w:t>
      </w:r>
      <w:r w:rsidR="0072785C">
        <w:rPr>
          <w:b/>
          <w:bCs/>
          <w:iCs/>
        </w:rPr>
        <w:t>Design</w:t>
      </w:r>
      <w:r w:rsidR="00733A6D">
        <w:rPr>
          <w:b/>
          <w:bCs/>
          <w:iCs/>
        </w:rPr>
        <w:t xml:space="preserve"> und </w:t>
      </w:r>
      <w:r w:rsidR="00B37C90">
        <w:rPr>
          <w:b/>
          <w:bCs/>
          <w:iCs/>
        </w:rPr>
        <w:t>Langlebigkeit</w:t>
      </w:r>
    </w:p>
    <w:p w14:paraId="16FCD4E1" w14:textId="77777777" w:rsidR="0087477C" w:rsidRPr="00D26DA2" w:rsidRDefault="0087477C" w:rsidP="0087477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09BA8DB4" w14:textId="0ABB8625" w:rsidR="007E61B0" w:rsidRDefault="00D03926" w:rsidP="007E61B0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A60900">
        <w:rPr>
          <w:bCs/>
          <w:i/>
          <w:szCs w:val="22"/>
        </w:rPr>
        <w:t xml:space="preserve">Weinheim, </w:t>
      </w:r>
      <w:r w:rsidR="005F6DEB">
        <w:rPr>
          <w:bCs/>
          <w:i/>
          <w:szCs w:val="22"/>
        </w:rPr>
        <w:t>März 2022</w:t>
      </w:r>
      <w:r>
        <w:rPr>
          <w:bCs/>
          <w:i/>
          <w:szCs w:val="22"/>
        </w:rPr>
        <w:t xml:space="preserve"> </w:t>
      </w:r>
      <w:r w:rsidRPr="00A60900">
        <w:rPr>
          <w:bCs/>
          <w:i/>
          <w:szCs w:val="22"/>
        </w:rPr>
        <w:t>–</w:t>
      </w:r>
      <w:r w:rsidR="004158E9">
        <w:rPr>
          <w:bCs/>
          <w:iCs/>
          <w:szCs w:val="22"/>
        </w:rPr>
        <w:t xml:space="preserve"> </w:t>
      </w:r>
      <w:r w:rsidR="00A2410E">
        <w:rPr>
          <w:bCs/>
          <w:iCs/>
          <w:szCs w:val="22"/>
        </w:rPr>
        <w:t xml:space="preserve">Hochleistungsmedizin </w:t>
      </w:r>
      <w:r w:rsidR="00245ED7">
        <w:rPr>
          <w:bCs/>
          <w:iCs/>
          <w:szCs w:val="22"/>
        </w:rPr>
        <w:t>mit modernen Konzepten und</w:t>
      </w:r>
      <w:r w:rsidR="00842B31">
        <w:rPr>
          <w:bCs/>
          <w:iCs/>
          <w:szCs w:val="22"/>
        </w:rPr>
        <w:t xml:space="preserve"> in</w:t>
      </w:r>
      <w:r w:rsidR="00245ED7">
        <w:rPr>
          <w:bCs/>
          <w:iCs/>
          <w:szCs w:val="22"/>
        </w:rPr>
        <w:t xml:space="preserve"> </w:t>
      </w:r>
      <w:r w:rsidR="008F7871">
        <w:rPr>
          <w:bCs/>
          <w:iCs/>
          <w:szCs w:val="22"/>
        </w:rPr>
        <w:t xml:space="preserve">attraktivem Ambiente: </w:t>
      </w:r>
      <w:r w:rsidR="00542A64">
        <w:rPr>
          <w:bCs/>
          <w:iCs/>
          <w:szCs w:val="22"/>
        </w:rPr>
        <w:t xml:space="preserve">Durch den </w:t>
      </w:r>
      <w:r w:rsidR="007E61B0" w:rsidRPr="003F0D90">
        <w:rPr>
          <w:bCs/>
          <w:iCs/>
          <w:szCs w:val="22"/>
        </w:rPr>
        <w:t>neue</w:t>
      </w:r>
      <w:r w:rsidR="0070242A">
        <w:rPr>
          <w:bCs/>
          <w:iCs/>
          <w:szCs w:val="22"/>
        </w:rPr>
        <w:t>n</w:t>
      </w:r>
      <w:r w:rsidR="007E61B0" w:rsidRPr="003F0D90">
        <w:rPr>
          <w:bCs/>
          <w:iCs/>
          <w:szCs w:val="22"/>
        </w:rPr>
        <w:t xml:space="preserve"> Funktions- und Bettentrakt </w:t>
      </w:r>
      <w:r w:rsidR="007E61B0">
        <w:rPr>
          <w:bCs/>
          <w:iCs/>
          <w:szCs w:val="22"/>
        </w:rPr>
        <w:t>(</w:t>
      </w:r>
      <w:r w:rsidR="00370B59" w:rsidRPr="00370B59">
        <w:rPr>
          <w:bCs/>
          <w:iCs/>
          <w:szCs w:val="22"/>
        </w:rPr>
        <w:t>Haus M</w:t>
      </w:r>
      <w:r w:rsidR="00370B59">
        <w:rPr>
          <w:bCs/>
          <w:iCs/>
          <w:szCs w:val="22"/>
        </w:rPr>
        <w:t>)</w:t>
      </w:r>
      <w:r w:rsidR="007E61B0">
        <w:rPr>
          <w:bCs/>
          <w:iCs/>
          <w:szCs w:val="22"/>
        </w:rPr>
        <w:t xml:space="preserve"> </w:t>
      </w:r>
      <w:r w:rsidR="0070242A">
        <w:rPr>
          <w:bCs/>
          <w:iCs/>
          <w:szCs w:val="22"/>
        </w:rPr>
        <w:t xml:space="preserve">werden sowohl die </w:t>
      </w:r>
      <w:r w:rsidR="007E61B0">
        <w:rPr>
          <w:bCs/>
          <w:iCs/>
          <w:szCs w:val="22"/>
        </w:rPr>
        <w:t xml:space="preserve">Patientenversorgung als auch </w:t>
      </w:r>
      <w:r w:rsidR="0070242A">
        <w:rPr>
          <w:bCs/>
          <w:iCs/>
          <w:szCs w:val="22"/>
        </w:rPr>
        <w:t>d</w:t>
      </w:r>
      <w:r w:rsidR="007E61B0">
        <w:rPr>
          <w:bCs/>
          <w:iCs/>
          <w:szCs w:val="22"/>
        </w:rPr>
        <w:t xml:space="preserve">ie logistischen Abläufe </w:t>
      </w:r>
      <w:r w:rsidR="00542A64">
        <w:rPr>
          <w:bCs/>
          <w:iCs/>
          <w:szCs w:val="22"/>
        </w:rPr>
        <w:t xml:space="preserve">im Städtischen </w:t>
      </w:r>
      <w:r w:rsidR="00542A64" w:rsidRPr="003F0D90">
        <w:rPr>
          <w:bCs/>
          <w:iCs/>
          <w:szCs w:val="22"/>
        </w:rPr>
        <w:t xml:space="preserve">Klinikum </w:t>
      </w:r>
      <w:r w:rsidR="00542A64">
        <w:rPr>
          <w:bCs/>
          <w:iCs/>
          <w:szCs w:val="22"/>
        </w:rPr>
        <w:t xml:space="preserve">Karlsruhe </w:t>
      </w:r>
      <w:r w:rsidR="0070242A">
        <w:rPr>
          <w:bCs/>
          <w:iCs/>
          <w:szCs w:val="22"/>
        </w:rPr>
        <w:t>neu strukturiert</w:t>
      </w:r>
      <w:r w:rsidR="00C72AE8">
        <w:rPr>
          <w:bCs/>
          <w:iCs/>
          <w:szCs w:val="22"/>
        </w:rPr>
        <w:t xml:space="preserve"> und zentralisiert.</w:t>
      </w:r>
      <w:r w:rsidR="0070242A">
        <w:rPr>
          <w:bCs/>
          <w:iCs/>
          <w:szCs w:val="22"/>
        </w:rPr>
        <w:t xml:space="preserve"> </w:t>
      </w:r>
      <w:r w:rsidR="007E61B0">
        <w:rPr>
          <w:bCs/>
          <w:iCs/>
          <w:szCs w:val="22"/>
        </w:rPr>
        <w:t>Der</w:t>
      </w:r>
      <w:r w:rsidR="00C72AE8">
        <w:rPr>
          <w:bCs/>
          <w:iCs/>
          <w:szCs w:val="22"/>
        </w:rPr>
        <w:t xml:space="preserve"> im Frühjahr</w:t>
      </w:r>
      <w:r w:rsidR="007E61B0">
        <w:rPr>
          <w:bCs/>
          <w:iCs/>
          <w:szCs w:val="22"/>
        </w:rPr>
        <w:t xml:space="preserve"> 2021 </w:t>
      </w:r>
      <w:r w:rsidR="00A37514">
        <w:rPr>
          <w:bCs/>
          <w:iCs/>
          <w:szCs w:val="22"/>
        </w:rPr>
        <w:t>in Betrieb genommene</w:t>
      </w:r>
      <w:r w:rsidR="002466E9">
        <w:rPr>
          <w:bCs/>
          <w:iCs/>
          <w:szCs w:val="22"/>
        </w:rPr>
        <w:t xml:space="preserve"> </w:t>
      </w:r>
      <w:r w:rsidR="007E61B0">
        <w:rPr>
          <w:bCs/>
          <w:iCs/>
          <w:szCs w:val="22"/>
        </w:rPr>
        <w:t xml:space="preserve">siebengeschossige Neubau beherbergt </w:t>
      </w:r>
      <w:r w:rsidR="007E61B0" w:rsidRPr="003F0D90">
        <w:rPr>
          <w:bCs/>
          <w:iCs/>
          <w:szCs w:val="22"/>
        </w:rPr>
        <w:t>neben</w:t>
      </w:r>
      <w:r w:rsidR="007E61B0">
        <w:rPr>
          <w:bCs/>
          <w:iCs/>
          <w:szCs w:val="22"/>
        </w:rPr>
        <w:t xml:space="preserve"> einem z</w:t>
      </w:r>
      <w:r w:rsidR="00E64EC7">
        <w:rPr>
          <w:bCs/>
          <w:iCs/>
          <w:szCs w:val="22"/>
        </w:rPr>
        <w:t>entrale</w:t>
      </w:r>
      <w:r w:rsidR="007E61B0">
        <w:rPr>
          <w:bCs/>
          <w:iCs/>
          <w:szCs w:val="22"/>
        </w:rPr>
        <w:t>n</w:t>
      </w:r>
      <w:r w:rsidR="00E64EC7">
        <w:rPr>
          <w:bCs/>
          <w:iCs/>
          <w:szCs w:val="22"/>
        </w:rPr>
        <w:t xml:space="preserve"> </w:t>
      </w:r>
      <w:r w:rsidR="00E64EC7" w:rsidRPr="003F0D90">
        <w:rPr>
          <w:bCs/>
          <w:iCs/>
          <w:szCs w:val="22"/>
        </w:rPr>
        <w:t>Operationsbereich mit 20 O</w:t>
      </w:r>
      <w:r w:rsidR="00842B31">
        <w:rPr>
          <w:bCs/>
          <w:iCs/>
          <w:szCs w:val="22"/>
        </w:rPr>
        <w:t>Ps</w:t>
      </w:r>
      <w:r w:rsidR="00E64EC7">
        <w:rPr>
          <w:bCs/>
          <w:iCs/>
          <w:szCs w:val="22"/>
        </w:rPr>
        <w:t xml:space="preserve">, </w:t>
      </w:r>
      <w:r w:rsidR="00B83CD7">
        <w:rPr>
          <w:bCs/>
          <w:iCs/>
          <w:szCs w:val="22"/>
        </w:rPr>
        <w:t xml:space="preserve">mehreren </w:t>
      </w:r>
      <w:r w:rsidR="007E61B0">
        <w:rPr>
          <w:bCs/>
          <w:iCs/>
          <w:szCs w:val="22"/>
        </w:rPr>
        <w:t>Intensivstationen</w:t>
      </w:r>
      <w:r w:rsidR="00542A64">
        <w:rPr>
          <w:bCs/>
          <w:iCs/>
          <w:szCs w:val="22"/>
        </w:rPr>
        <w:t xml:space="preserve">, </w:t>
      </w:r>
      <w:r w:rsidR="007E61B0">
        <w:rPr>
          <w:bCs/>
          <w:iCs/>
          <w:szCs w:val="22"/>
        </w:rPr>
        <w:t>Überwachungseinheiten,</w:t>
      </w:r>
      <w:r w:rsidR="00C72AE8">
        <w:rPr>
          <w:bCs/>
          <w:iCs/>
          <w:szCs w:val="22"/>
        </w:rPr>
        <w:t xml:space="preserve"> </w:t>
      </w:r>
      <w:r w:rsidR="00245ED7">
        <w:rPr>
          <w:bCs/>
          <w:iCs/>
          <w:szCs w:val="22"/>
        </w:rPr>
        <w:t>z</w:t>
      </w:r>
      <w:r w:rsidR="007E61B0">
        <w:rPr>
          <w:bCs/>
          <w:iCs/>
          <w:szCs w:val="22"/>
        </w:rPr>
        <w:t>entrale</w:t>
      </w:r>
      <w:r w:rsidR="00825B44">
        <w:rPr>
          <w:bCs/>
          <w:iCs/>
          <w:szCs w:val="22"/>
        </w:rPr>
        <w:t>r</w:t>
      </w:r>
      <w:r w:rsidR="007E61B0">
        <w:rPr>
          <w:bCs/>
          <w:iCs/>
          <w:szCs w:val="22"/>
        </w:rPr>
        <w:t xml:space="preserve"> Notaufnahme</w:t>
      </w:r>
      <w:r w:rsidR="00D11E57">
        <w:rPr>
          <w:bCs/>
          <w:iCs/>
          <w:szCs w:val="22"/>
        </w:rPr>
        <w:t xml:space="preserve">, </w:t>
      </w:r>
      <w:r w:rsidR="007E61B0">
        <w:rPr>
          <w:bCs/>
          <w:iCs/>
          <w:szCs w:val="22"/>
        </w:rPr>
        <w:t>Zentralsterilisation</w:t>
      </w:r>
      <w:r w:rsidR="00B83CD7">
        <w:rPr>
          <w:bCs/>
          <w:iCs/>
          <w:szCs w:val="22"/>
        </w:rPr>
        <w:t xml:space="preserve"> und diversen</w:t>
      </w:r>
      <w:r w:rsidR="007E61B0">
        <w:rPr>
          <w:bCs/>
          <w:iCs/>
          <w:szCs w:val="22"/>
        </w:rPr>
        <w:t xml:space="preserve"> Funktions</w:t>
      </w:r>
      <w:r w:rsidR="00825B44">
        <w:rPr>
          <w:bCs/>
          <w:iCs/>
          <w:szCs w:val="22"/>
        </w:rPr>
        <w:t xml:space="preserve">einheiten </w:t>
      </w:r>
      <w:r w:rsidR="00B83CD7">
        <w:rPr>
          <w:bCs/>
          <w:iCs/>
          <w:szCs w:val="22"/>
        </w:rPr>
        <w:t xml:space="preserve">auch </w:t>
      </w:r>
      <w:r w:rsidR="00B83CD7" w:rsidRPr="00633A81">
        <w:rPr>
          <w:bCs/>
          <w:iCs/>
          <w:szCs w:val="22"/>
        </w:rPr>
        <w:t>Allgemeinpflegestation</w:t>
      </w:r>
      <w:r w:rsidR="00B2572D">
        <w:rPr>
          <w:bCs/>
          <w:iCs/>
          <w:szCs w:val="22"/>
        </w:rPr>
        <w:t>en</w:t>
      </w:r>
      <w:r w:rsidR="00B83CD7" w:rsidRPr="00633A81">
        <w:rPr>
          <w:bCs/>
          <w:iCs/>
          <w:szCs w:val="22"/>
        </w:rPr>
        <w:t xml:space="preserve"> mit </w:t>
      </w:r>
      <w:r w:rsidR="00ED2EA6">
        <w:rPr>
          <w:bCs/>
          <w:iCs/>
          <w:szCs w:val="22"/>
        </w:rPr>
        <w:t xml:space="preserve">insgesamt </w:t>
      </w:r>
      <w:r w:rsidR="00B83CD7" w:rsidRPr="00633A81">
        <w:rPr>
          <w:bCs/>
          <w:iCs/>
          <w:szCs w:val="22"/>
        </w:rPr>
        <w:t>240 Betten</w:t>
      </w:r>
      <w:r w:rsidR="00245ED7">
        <w:rPr>
          <w:bCs/>
          <w:iCs/>
          <w:szCs w:val="22"/>
        </w:rPr>
        <w:t>. Die</w:t>
      </w:r>
      <w:r w:rsidR="00B83CD7">
        <w:rPr>
          <w:bCs/>
          <w:iCs/>
          <w:szCs w:val="22"/>
        </w:rPr>
        <w:t xml:space="preserve"> Patientenzimmer</w:t>
      </w:r>
      <w:r w:rsidR="00245ED7">
        <w:rPr>
          <w:bCs/>
          <w:iCs/>
          <w:szCs w:val="22"/>
        </w:rPr>
        <w:t xml:space="preserve"> sind </w:t>
      </w:r>
      <w:r w:rsidR="00ED1643">
        <w:rPr>
          <w:bCs/>
          <w:iCs/>
          <w:szCs w:val="22"/>
        </w:rPr>
        <w:t>modern</w:t>
      </w:r>
      <w:r w:rsidR="00245ED7">
        <w:rPr>
          <w:bCs/>
          <w:iCs/>
          <w:szCs w:val="22"/>
        </w:rPr>
        <w:t xml:space="preserve"> gestaltet und</w:t>
      </w:r>
      <w:r w:rsidR="0029177D">
        <w:rPr>
          <w:bCs/>
          <w:iCs/>
          <w:szCs w:val="22"/>
        </w:rPr>
        <w:t xml:space="preserve"> </w:t>
      </w:r>
      <w:r w:rsidR="00245ED7">
        <w:rPr>
          <w:bCs/>
          <w:iCs/>
          <w:szCs w:val="22"/>
        </w:rPr>
        <w:t xml:space="preserve">vermitteln trotz des klinischen Umfelds </w:t>
      </w:r>
      <w:r w:rsidR="0029177D">
        <w:rPr>
          <w:bCs/>
          <w:iCs/>
          <w:szCs w:val="22"/>
        </w:rPr>
        <w:t>Hotelcharakter</w:t>
      </w:r>
      <w:r w:rsidR="00B83CD7">
        <w:rPr>
          <w:bCs/>
          <w:iCs/>
          <w:szCs w:val="22"/>
        </w:rPr>
        <w:t>.</w:t>
      </w:r>
      <w:r w:rsidR="009D4657">
        <w:rPr>
          <w:bCs/>
          <w:iCs/>
          <w:szCs w:val="22"/>
        </w:rPr>
        <w:t xml:space="preserve"> </w:t>
      </w:r>
      <w:r w:rsidR="00ED1643">
        <w:rPr>
          <w:bCs/>
          <w:iCs/>
          <w:szCs w:val="22"/>
        </w:rPr>
        <w:t>Durch</w:t>
      </w:r>
      <w:r w:rsidR="00ED1643" w:rsidRPr="007E61B0">
        <w:rPr>
          <w:bCs/>
          <w:iCs/>
          <w:szCs w:val="22"/>
        </w:rPr>
        <w:t xml:space="preserve"> seine klare Formensprache</w:t>
      </w:r>
      <w:r w:rsidR="00ED1643">
        <w:rPr>
          <w:bCs/>
          <w:iCs/>
          <w:szCs w:val="22"/>
        </w:rPr>
        <w:t xml:space="preserve"> </w:t>
      </w:r>
      <w:r w:rsidR="00ED1643" w:rsidRPr="007E61B0">
        <w:rPr>
          <w:bCs/>
          <w:iCs/>
          <w:szCs w:val="22"/>
        </w:rPr>
        <w:t xml:space="preserve">und die zeitgemäße Farbgebung </w:t>
      </w:r>
      <w:r w:rsidR="009D4657">
        <w:rPr>
          <w:bCs/>
          <w:iCs/>
          <w:szCs w:val="22"/>
        </w:rPr>
        <w:t xml:space="preserve">verleiht </w:t>
      </w:r>
      <w:r w:rsidR="00ED1643">
        <w:rPr>
          <w:bCs/>
          <w:iCs/>
          <w:szCs w:val="22"/>
        </w:rPr>
        <w:t xml:space="preserve">das Haus M </w:t>
      </w:r>
      <w:r w:rsidR="009D4657">
        <w:rPr>
          <w:bCs/>
          <w:iCs/>
          <w:szCs w:val="22"/>
        </w:rPr>
        <w:t xml:space="preserve">dem </w:t>
      </w:r>
      <w:r w:rsidR="00D11E57">
        <w:rPr>
          <w:bCs/>
          <w:iCs/>
          <w:szCs w:val="22"/>
        </w:rPr>
        <w:t xml:space="preserve">Klinikkomplex ein modernes Gesicht. </w:t>
      </w:r>
      <w:r w:rsidR="007E61B0" w:rsidRPr="007E61B0">
        <w:rPr>
          <w:bCs/>
          <w:iCs/>
          <w:szCs w:val="22"/>
        </w:rPr>
        <w:t>Die Gebäudeplanung war</w:t>
      </w:r>
      <w:r w:rsidR="00D11E57">
        <w:rPr>
          <w:bCs/>
          <w:iCs/>
          <w:szCs w:val="22"/>
        </w:rPr>
        <w:t xml:space="preserve"> </w:t>
      </w:r>
      <w:r w:rsidR="007E61B0" w:rsidRPr="007E61B0">
        <w:rPr>
          <w:bCs/>
          <w:iCs/>
          <w:szCs w:val="22"/>
        </w:rPr>
        <w:t xml:space="preserve">von Anfang </w:t>
      </w:r>
      <w:r w:rsidR="007E61B0" w:rsidRPr="005927A0">
        <w:rPr>
          <w:bCs/>
          <w:iCs/>
          <w:szCs w:val="22"/>
        </w:rPr>
        <w:t>an auf Effizienz</w:t>
      </w:r>
      <w:r w:rsidR="006F2DC4">
        <w:rPr>
          <w:bCs/>
          <w:iCs/>
          <w:szCs w:val="22"/>
        </w:rPr>
        <w:t xml:space="preserve">, Komfort </w:t>
      </w:r>
      <w:r w:rsidR="007E61B0" w:rsidRPr="005927A0">
        <w:rPr>
          <w:bCs/>
          <w:iCs/>
          <w:szCs w:val="22"/>
        </w:rPr>
        <w:t>und Nachhaltigkeit</w:t>
      </w:r>
      <w:r w:rsidR="00D11E57">
        <w:rPr>
          <w:bCs/>
          <w:iCs/>
          <w:szCs w:val="22"/>
        </w:rPr>
        <w:t xml:space="preserve"> </w:t>
      </w:r>
      <w:r w:rsidR="007E61B0" w:rsidRPr="007E61B0">
        <w:rPr>
          <w:bCs/>
          <w:iCs/>
          <w:szCs w:val="22"/>
        </w:rPr>
        <w:t>ausgelegt</w:t>
      </w:r>
      <w:r w:rsidR="00245ED7">
        <w:rPr>
          <w:bCs/>
          <w:iCs/>
          <w:szCs w:val="22"/>
        </w:rPr>
        <w:t xml:space="preserve"> – für Patienten und Mitarbeiter gleichermaßen</w:t>
      </w:r>
      <w:r w:rsidR="007E61B0" w:rsidRPr="007E61B0">
        <w:rPr>
          <w:bCs/>
          <w:iCs/>
          <w:szCs w:val="22"/>
        </w:rPr>
        <w:t>. Dies setzt sich konsequenterweise bis zu den</w:t>
      </w:r>
      <w:r w:rsidR="00D11E57">
        <w:rPr>
          <w:bCs/>
          <w:iCs/>
          <w:szCs w:val="22"/>
        </w:rPr>
        <w:t xml:space="preserve"> </w:t>
      </w:r>
      <w:r w:rsidR="007E61B0" w:rsidRPr="007E61B0">
        <w:rPr>
          <w:bCs/>
          <w:iCs/>
          <w:szCs w:val="22"/>
        </w:rPr>
        <w:t xml:space="preserve">Baumaterialien </w:t>
      </w:r>
      <w:r w:rsidR="00C72AE8">
        <w:rPr>
          <w:bCs/>
          <w:iCs/>
          <w:szCs w:val="22"/>
        </w:rPr>
        <w:t xml:space="preserve">und speziell </w:t>
      </w:r>
      <w:r w:rsidR="00987047">
        <w:rPr>
          <w:bCs/>
          <w:iCs/>
          <w:szCs w:val="22"/>
        </w:rPr>
        <w:t xml:space="preserve">dem </w:t>
      </w:r>
      <w:r w:rsidR="00C72AE8">
        <w:rPr>
          <w:bCs/>
          <w:iCs/>
          <w:szCs w:val="22"/>
        </w:rPr>
        <w:t xml:space="preserve">Boden </w:t>
      </w:r>
      <w:r w:rsidR="007E61B0" w:rsidRPr="007E61B0">
        <w:rPr>
          <w:bCs/>
          <w:iCs/>
          <w:szCs w:val="22"/>
        </w:rPr>
        <w:t xml:space="preserve">fort. </w:t>
      </w:r>
      <w:r w:rsidR="0070242A">
        <w:rPr>
          <w:bCs/>
          <w:iCs/>
          <w:szCs w:val="22"/>
        </w:rPr>
        <w:t xml:space="preserve">In allen Bereichen des </w:t>
      </w:r>
      <w:r w:rsidR="00370B59" w:rsidRPr="00370B59">
        <w:rPr>
          <w:bCs/>
          <w:iCs/>
          <w:szCs w:val="22"/>
        </w:rPr>
        <w:t>Neubau</w:t>
      </w:r>
      <w:r w:rsidR="00370B59">
        <w:rPr>
          <w:bCs/>
          <w:iCs/>
          <w:szCs w:val="22"/>
        </w:rPr>
        <w:t>s</w:t>
      </w:r>
      <w:r w:rsidR="00370B59" w:rsidRPr="00370B59">
        <w:rPr>
          <w:bCs/>
          <w:iCs/>
          <w:szCs w:val="22"/>
        </w:rPr>
        <w:t xml:space="preserve"> Haus M</w:t>
      </w:r>
      <w:r w:rsidR="007E61B0" w:rsidRPr="007E61B0">
        <w:rPr>
          <w:bCs/>
          <w:iCs/>
          <w:szCs w:val="22"/>
        </w:rPr>
        <w:t xml:space="preserve"> </w:t>
      </w:r>
      <w:r w:rsidR="00F55A37">
        <w:rPr>
          <w:bCs/>
          <w:iCs/>
          <w:szCs w:val="22"/>
        </w:rPr>
        <w:t>wurden</w:t>
      </w:r>
      <w:r w:rsidR="007E6871">
        <w:rPr>
          <w:bCs/>
          <w:iCs/>
          <w:szCs w:val="22"/>
        </w:rPr>
        <w:t xml:space="preserve"> auf rund 30.000 Quadratmetern</w:t>
      </w:r>
      <w:r w:rsidR="00D11E57">
        <w:rPr>
          <w:bCs/>
          <w:iCs/>
          <w:szCs w:val="22"/>
        </w:rPr>
        <w:t xml:space="preserve"> </w:t>
      </w:r>
      <w:r w:rsidR="00245ED7">
        <w:rPr>
          <w:bCs/>
          <w:iCs/>
          <w:szCs w:val="22"/>
        </w:rPr>
        <w:t xml:space="preserve">verschiedene </w:t>
      </w:r>
      <w:r w:rsidR="00D11E57">
        <w:rPr>
          <w:bCs/>
          <w:iCs/>
          <w:szCs w:val="22"/>
        </w:rPr>
        <w:t>nora</w:t>
      </w:r>
      <w:r w:rsidR="007E61B0" w:rsidRPr="007E61B0">
        <w:rPr>
          <w:bCs/>
          <w:iCs/>
          <w:szCs w:val="22"/>
        </w:rPr>
        <w:t xml:space="preserve"> Kautschuk</w:t>
      </w:r>
      <w:r w:rsidR="00C72AE8">
        <w:rPr>
          <w:bCs/>
          <w:iCs/>
          <w:szCs w:val="22"/>
        </w:rPr>
        <w:t>-Beläge</w:t>
      </w:r>
      <w:r w:rsidR="00F55A37">
        <w:rPr>
          <w:bCs/>
          <w:iCs/>
          <w:szCs w:val="22"/>
        </w:rPr>
        <w:t xml:space="preserve"> installiert</w:t>
      </w:r>
      <w:r w:rsidR="007E6871">
        <w:rPr>
          <w:bCs/>
          <w:iCs/>
          <w:szCs w:val="22"/>
        </w:rPr>
        <w:t xml:space="preserve"> </w:t>
      </w:r>
      <w:r w:rsidR="007E61B0" w:rsidRPr="007E61B0">
        <w:rPr>
          <w:bCs/>
          <w:iCs/>
          <w:szCs w:val="22"/>
        </w:rPr>
        <w:t>– vom Patientenzimmer bis zum OP.</w:t>
      </w:r>
      <w:r w:rsidR="00987047">
        <w:rPr>
          <w:bCs/>
          <w:iCs/>
          <w:szCs w:val="22"/>
        </w:rPr>
        <w:t xml:space="preserve"> Die robusten Allrounder </w:t>
      </w:r>
      <w:r w:rsidR="00F55A37">
        <w:rPr>
          <w:bCs/>
          <w:iCs/>
          <w:szCs w:val="22"/>
        </w:rPr>
        <w:t>erfüllen</w:t>
      </w:r>
      <w:r w:rsidR="00987047">
        <w:rPr>
          <w:bCs/>
          <w:iCs/>
          <w:szCs w:val="22"/>
        </w:rPr>
        <w:t xml:space="preserve"> alle Anforderungen an höchste Funktionalität</w:t>
      </w:r>
      <w:r w:rsidR="00337DAF">
        <w:rPr>
          <w:bCs/>
          <w:iCs/>
          <w:szCs w:val="22"/>
        </w:rPr>
        <w:t>, Hygiene</w:t>
      </w:r>
      <w:r w:rsidR="00D41FE2">
        <w:rPr>
          <w:bCs/>
          <w:iCs/>
          <w:szCs w:val="22"/>
        </w:rPr>
        <w:t xml:space="preserve"> und</w:t>
      </w:r>
      <w:r w:rsidR="00987047">
        <w:rPr>
          <w:bCs/>
          <w:iCs/>
          <w:szCs w:val="22"/>
        </w:rPr>
        <w:t xml:space="preserve"> attraktive</w:t>
      </w:r>
      <w:r w:rsidR="000927CF">
        <w:rPr>
          <w:bCs/>
          <w:iCs/>
          <w:szCs w:val="22"/>
        </w:rPr>
        <w:t xml:space="preserve">s </w:t>
      </w:r>
      <w:r w:rsidR="00337DAF">
        <w:rPr>
          <w:bCs/>
          <w:iCs/>
          <w:szCs w:val="22"/>
        </w:rPr>
        <w:t>Design</w:t>
      </w:r>
      <w:r w:rsidR="00D41FE2">
        <w:rPr>
          <w:bCs/>
          <w:iCs/>
          <w:szCs w:val="22"/>
        </w:rPr>
        <w:t xml:space="preserve">. Darüber </w:t>
      </w:r>
      <w:r w:rsidR="00987047">
        <w:rPr>
          <w:bCs/>
          <w:iCs/>
          <w:szCs w:val="22"/>
        </w:rPr>
        <w:t xml:space="preserve">hinaus </w:t>
      </w:r>
      <w:r w:rsidR="00D41FE2">
        <w:rPr>
          <w:bCs/>
          <w:iCs/>
          <w:szCs w:val="22"/>
        </w:rPr>
        <w:t xml:space="preserve">überzeugen </w:t>
      </w:r>
      <w:r w:rsidR="000927CF">
        <w:rPr>
          <w:bCs/>
          <w:iCs/>
          <w:szCs w:val="22"/>
        </w:rPr>
        <w:t>s</w:t>
      </w:r>
      <w:r w:rsidR="00D41FE2">
        <w:rPr>
          <w:bCs/>
          <w:iCs/>
          <w:szCs w:val="22"/>
        </w:rPr>
        <w:t xml:space="preserve">ie durch </w:t>
      </w:r>
      <w:r w:rsidR="00987047">
        <w:rPr>
          <w:bCs/>
          <w:iCs/>
          <w:szCs w:val="22"/>
        </w:rPr>
        <w:t xml:space="preserve">günstige Lebenszykluskosten. </w:t>
      </w:r>
    </w:p>
    <w:p w14:paraId="227D6221" w14:textId="77777777" w:rsidR="00D11E57" w:rsidRDefault="00D11E57" w:rsidP="00DD26F7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</w:p>
    <w:p w14:paraId="53634CBD" w14:textId="47C5F76D" w:rsidR="002E53C2" w:rsidRDefault="00733A6D" w:rsidP="00DD26F7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r>
        <w:rPr>
          <w:b/>
          <w:bCs/>
        </w:rPr>
        <w:t>Einheitliche Optik über alle Bereiche hinweg</w:t>
      </w:r>
    </w:p>
    <w:p w14:paraId="09908946" w14:textId="6E0331BB" w:rsidR="00D11E57" w:rsidRDefault="00D11E57" w:rsidP="00DD26F7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</w:p>
    <w:p w14:paraId="56F07BFB" w14:textId="6020C103" w:rsidR="00733A6D" w:rsidRDefault="00D26DA2" w:rsidP="00C63AE9">
      <w:pPr>
        <w:autoSpaceDE w:val="0"/>
        <w:autoSpaceDN w:val="0"/>
        <w:adjustRightInd w:val="0"/>
        <w:spacing w:line="320" w:lineRule="atLeast"/>
        <w:jc w:val="both"/>
      </w:pPr>
      <w:r w:rsidRPr="00D26DA2">
        <w:t xml:space="preserve">In kaum einem anderen Gebäude </w:t>
      </w:r>
      <w:r w:rsidR="006B0228">
        <w:t xml:space="preserve">sind die </w:t>
      </w:r>
      <w:r w:rsidR="006F2DC4">
        <w:t>Ansprüche</w:t>
      </w:r>
      <w:r w:rsidR="006B0228">
        <w:t xml:space="preserve"> an </w:t>
      </w:r>
      <w:r w:rsidR="008355E6">
        <w:t>Bodenbeläge</w:t>
      </w:r>
      <w:r w:rsidR="006B0228">
        <w:t xml:space="preserve"> so hoch und vielfältig</w:t>
      </w:r>
      <w:r w:rsidR="00351AA0">
        <w:t xml:space="preserve"> </w:t>
      </w:r>
      <w:r w:rsidR="00800D4A">
        <w:t>wie in Krankenhäusern</w:t>
      </w:r>
      <w:r w:rsidR="00351AA0">
        <w:t>.</w:t>
      </w:r>
      <w:r w:rsidRPr="00D26DA2">
        <w:t xml:space="preserve"> </w:t>
      </w:r>
      <w:r w:rsidR="00F55A37">
        <w:t>Die Böden</w:t>
      </w:r>
      <w:r w:rsidR="008355E6">
        <w:t xml:space="preserve"> müssen höchst belastba</w:t>
      </w:r>
      <w:r w:rsidR="00F55A37">
        <w:t xml:space="preserve">r sowie pflegeleicht sein und </w:t>
      </w:r>
      <w:r w:rsidR="00842B31">
        <w:t>hervorragende</w:t>
      </w:r>
      <w:r w:rsidR="00F55A37">
        <w:t xml:space="preserve"> Hygieneeigenschaften aufweisen. Außerdem sollten sie durch ansprechendes Design zu einem </w:t>
      </w:r>
      <w:r w:rsidR="00733A6D">
        <w:t>gesundheits</w:t>
      </w:r>
      <w:r w:rsidR="00F55A37">
        <w:t xml:space="preserve">fördernden Ambiente </w:t>
      </w:r>
      <w:r w:rsidR="00800D4A">
        <w:t xml:space="preserve">beitragen und </w:t>
      </w:r>
      <w:r w:rsidR="00F55A37">
        <w:t xml:space="preserve">gute ergonomische </w:t>
      </w:r>
      <w:r w:rsidR="00800D4A">
        <w:t>wie</w:t>
      </w:r>
      <w:r w:rsidR="00F55A37">
        <w:t xml:space="preserve"> akustische Eigenschaften </w:t>
      </w:r>
      <w:r w:rsidR="000927CF">
        <w:t>bieten</w:t>
      </w:r>
      <w:r w:rsidR="00F55A37">
        <w:t xml:space="preserve">. </w:t>
      </w:r>
      <w:r w:rsidR="001F334B">
        <w:t xml:space="preserve">„Kautschuk ist ein </w:t>
      </w:r>
      <w:r w:rsidR="006B0228">
        <w:t xml:space="preserve">leistungsfähiges </w:t>
      </w:r>
      <w:r w:rsidR="001F334B">
        <w:t xml:space="preserve">Material, das alle diese </w:t>
      </w:r>
      <w:r w:rsidR="00351AA0">
        <w:t>Anforderungen</w:t>
      </w:r>
      <w:r w:rsidR="00127762">
        <w:t xml:space="preserve"> bestens </w:t>
      </w:r>
      <w:r w:rsidR="00A2410E">
        <w:t>erfüllt</w:t>
      </w:r>
      <w:r w:rsidR="00797CE9">
        <w:t xml:space="preserve"> </w:t>
      </w:r>
      <w:r w:rsidR="00351AA0">
        <w:t xml:space="preserve">und Funktionalität mit Komfort verbindet“, </w:t>
      </w:r>
      <w:r w:rsidR="006535C8">
        <w:t>so</w:t>
      </w:r>
      <w:r w:rsidR="006B0228">
        <w:t xml:space="preserve"> </w:t>
      </w:r>
      <w:r w:rsidR="00A2410E">
        <w:t xml:space="preserve">die Überzeugung von </w:t>
      </w:r>
      <w:r w:rsidR="00B2572D">
        <w:t>Stefan Binder</w:t>
      </w:r>
      <w:r w:rsidR="006B0228">
        <w:t>, Projektleiter für den Neubau.</w:t>
      </w:r>
      <w:r w:rsidR="00B2572D">
        <w:t xml:space="preserve"> Aufgrund</w:t>
      </w:r>
      <w:r w:rsidR="00A2410E">
        <w:t xml:space="preserve"> </w:t>
      </w:r>
      <w:r w:rsidR="006B0228">
        <w:t>gute</w:t>
      </w:r>
      <w:r w:rsidR="00B2572D">
        <w:t>r</w:t>
      </w:r>
      <w:r w:rsidR="006B0228">
        <w:t xml:space="preserve"> </w:t>
      </w:r>
      <w:r w:rsidR="00800D4A">
        <w:t>Langzeiterfahrungen</w:t>
      </w:r>
      <w:r w:rsidR="006B0228">
        <w:t xml:space="preserve"> mit </w:t>
      </w:r>
      <w:r w:rsidR="00B25D98">
        <w:t xml:space="preserve">den robusten, langlebigen </w:t>
      </w:r>
      <w:r w:rsidR="006B0228">
        <w:t xml:space="preserve">nora Böden </w:t>
      </w:r>
      <w:r w:rsidR="00B2572D">
        <w:t xml:space="preserve">in anderen Kliniken wurden die Beläge </w:t>
      </w:r>
      <w:r w:rsidR="00370B59">
        <w:t xml:space="preserve">auch </w:t>
      </w:r>
      <w:r w:rsidR="00B2572D">
        <w:t>für</w:t>
      </w:r>
      <w:r w:rsidR="00370B59">
        <w:t xml:space="preserve"> das</w:t>
      </w:r>
      <w:r w:rsidR="00B2572D">
        <w:t xml:space="preserve"> </w:t>
      </w:r>
      <w:r w:rsidR="00370B59" w:rsidRPr="00370B59">
        <w:t>Haus M</w:t>
      </w:r>
      <w:r w:rsidR="00370B59">
        <w:t xml:space="preserve"> </w:t>
      </w:r>
      <w:r w:rsidR="006B0228">
        <w:t xml:space="preserve">in Karlsruhe </w:t>
      </w:r>
      <w:r w:rsidR="00B2572D">
        <w:t>ausgesucht</w:t>
      </w:r>
      <w:r w:rsidR="006B0228">
        <w:t>.</w:t>
      </w:r>
      <w:r w:rsidR="00351AA0">
        <w:t xml:space="preserve"> </w:t>
      </w:r>
      <w:r w:rsidR="008D62D7">
        <w:t>Der</w:t>
      </w:r>
      <w:r w:rsidR="006535C8">
        <w:t xml:space="preserve"> Bettentrakt </w:t>
      </w:r>
      <w:r w:rsidR="008D62D7">
        <w:t>erhielt</w:t>
      </w:r>
      <w:r w:rsidR="006535C8">
        <w:t xml:space="preserve"> noraplan signa in </w:t>
      </w:r>
      <w:r w:rsidR="00797CE9">
        <w:t>Hell- und Mittelgrau</w:t>
      </w:r>
      <w:r w:rsidR="0030671F">
        <w:t xml:space="preserve"> – die </w:t>
      </w:r>
      <w:r w:rsidR="00842B31">
        <w:t>dezenten Farbt</w:t>
      </w:r>
      <w:r w:rsidR="0030671F">
        <w:t xml:space="preserve">öne schaffen hier ein </w:t>
      </w:r>
      <w:r w:rsidR="00185E0C">
        <w:t>elegantes</w:t>
      </w:r>
      <w:r w:rsidR="0030671F">
        <w:t xml:space="preserve"> Ambiente</w:t>
      </w:r>
      <w:r w:rsidR="00797CE9">
        <w:t>.</w:t>
      </w:r>
      <w:r w:rsidR="006535C8">
        <w:t xml:space="preserve"> </w:t>
      </w:r>
      <w:r w:rsidR="006F2DC4">
        <w:t>Eingangshalle, Magistrale und</w:t>
      </w:r>
      <w:r w:rsidR="006535C8">
        <w:t xml:space="preserve"> Funktionsbereiche wurden mit norament grano in </w:t>
      </w:r>
      <w:r w:rsidR="00AC70DD">
        <w:t>Anthrazit</w:t>
      </w:r>
      <w:r w:rsidR="006535C8">
        <w:t xml:space="preserve"> ausgestattet</w:t>
      </w:r>
      <w:r w:rsidR="00842B31">
        <w:t xml:space="preserve">. </w:t>
      </w:r>
      <w:r w:rsidR="0030671F">
        <w:t>I</w:t>
      </w:r>
      <w:r w:rsidR="006535C8">
        <w:t>n den OPs</w:t>
      </w:r>
      <w:r w:rsidR="0030671F">
        <w:t xml:space="preserve"> wurde der Belag</w:t>
      </w:r>
      <w:r w:rsidR="006535C8">
        <w:t xml:space="preserve"> in der elektrostatisch ableitfähigen ed-Variante</w:t>
      </w:r>
      <w:r w:rsidR="006F2DC4">
        <w:t xml:space="preserve"> und </w:t>
      </w:r>
      <w:r w:rsidR="006535C8">
        <w:t xml:space="preserve">in Teilen der Zentralsterilisation </w:t>
      </w:r>
      <w:r w:rsidR="006F2DC4">
        <w:t>sowie</w:t>
      </w:r>
      <w:r w:rsidR="006535C8">
        <w:t xml:space="preserve"> </w:t>
      </w:r>
      <w:r w:rsidR="00A2410E">
        <w:t xml:space="preserve">den </w:t>
      </w:r>
      <w:r w:rsidR="002E751C">
        <w:t>Nassarbeitsräumen</w:t>
      </w:r>
      <w:r w:rsidR="006535C8">
        <w:t xml:space="preserve"> mit der </w:t>
      </w:r>
      <w:r w:rsidR="002466E9">
        <w:t xml:space="preserve">erhöhten </w:t>
      </w:r>
      <w:r w:rsidR="006535C8">
        <w:t>Rutschfestigkeitsklasse R10</w:t>
      </w:r>
      <w:r w:rsidR="0030671F">
        <w:t xml:space="preserve"> verlegt</w:t>
      </w:r>
      <w:r w:rsidR="006535C8">
        <w:t>. „Die Möglichkeit, nora Beläge im gleichen Design</w:t>
      </w:r>
      <w:r w:rsidR="006F2DC4">
        <w:t>,</w:t>
      </w:r>
      <w:r w:rsidR="006535C8">
        <w:t xml:space="preserve"> aber mit unterschiedlichen </w:t>
      </w:r>
      <w:r w:rsidR="002E751C">
        <w:t xml:space="preserve">funktionellen </w:t>
      </w:r>
      <w:r w:rsidR="006535C8">
        <w:t>Eigenschaften</w:t>
      </w:r>
      <w:r w:rsidR="002E751C">
        <w:t xml:space="preserve"> </w:t>
      </w:r>
      <w:r w:rsidR="006535C8">
        <w:t xml:space="preserve">zu erhalten, ist </w:t>
      </w:r>
      <w:r w:rsidR="0030671F">
        <w:t xml:space="preserve">mit </w:t>
      </w:r>
      <w:r w:rsidR="006535C8">
        <w:t xml:space="preserve">Hinblick auf eine </w:t>
      </w:r>
      <w:r w:rsidR="00B35D9D">
        <w:t xml:space="preserve">harmonische </w:t>
      </w:r>
      <w:r w:rsidR="006535C8">
        <w:t xml:space="preserve">Gestaltung ein großer Vorteil“, </w:t>
      </w:r>
      <w:r w:rsidR="006535C8">
        <w:lastRenderedPageBreak/>
        <w:t xml:space="preserve">unterstreicht </w:t>
      </w:r>
      <w:r w:rsidR="00C86D0D">
        <w:t>Binder</w:t>
      </w:r>
      <w:r w:rsidR="006535C8">
        <w:t xml:space="preserve">. </w:t>
      </w:r>
      <w:r w:rsidR="000927CF">
        <w:t>Vervollständigt wird das einheitliche Erscheinungsbild durch p</w:t>
      </w:r>
      <w:r w:rsidR="002E751C">
        <w:t xml:space="preserve">assendes Zubehör </w:t>
      </w:r>
      <w:r w:rsidR="002E751C" w:rsidRPr="001030C9">
        <w:t>wie</w:t>
      </w:r>
      <w:r w:rsidR="00AC70DD">
        <w:t xml:space="preserve"> hygienische Wandhochzüge</w:t>
      </w:r>
      <w:r w:rsidR="001030C9" w:rsidRPr="001030C9">
        <w:t>.</w:t>
      </w:r>
      <w:r w:rsidR="001030C9">
        <w:t xml:space="preserve"> </w:t>
      </w:r>
    </w:p>
    <w:p w14:paraId="3FE9EA20" w14:textId="77777777" w:rsidR="001C71B0" w:rsidRDefault="001C71B0" w:rsidP="00C63AE9">
      <w:pPr>
        <w:autoSpaceDE w:val="0"/>
        <w:autoSpaceDN w:val="0"/>
        <w:adjustRightInd w:val="0"/>
        <w:spacing w:line="320" w:lineRule="atLeast"/>
        <w:jc w:val="both"/>
      </w:pPr>
    </w:p>
    <w:p w14:paraId="4C83BAE7" w14:textId="3A16632C" w:rsidR="00DD1E30" w:rsidRPr="002E751C" w:rsidRDefault="00516016" w:rsidP="00D24012">
      <w:pPr>
        <w:rPr>
          <w:b/>
          <w:bCs/>
        </w:rPr>
      </w:pPr>
      <w:r>
        <w:rPr>
          <w:b/>
          <w:bCs/>
        </w:rPr>
        <w:t>U</w:t>
      </w:r>
      <w:r w:rsidR="00DD1E30" w:rsidRPr="002E751C">
        <w:rPr>
          <w:b/>
          <w:bCs/>
        </w:rPr>
        <w:t>nverfugte Verlegung</w:t>
      </w:r>
      <w:r w:rsidR="00DD1E30">
        <w:rPr>
          <w:b/>
          <w:bCs/>
        </w:rPr>
        <w:t xml:space="preserve"> für ansprechende Optik und perfekte Hygiene</w:t>
      </w:r>
    </w:p>
    <w:p w14:paraId="74A608B5" w14:textId="77777777" w:rsidR="00DD1E30" w:rsidRDefault="00DD1E30" w:rsidP="00DD1E30">
      <w:pPr>
        <w:autoSpaceDE w:val="0"/>
        <w:autoSpaceDN w:val="0"/>
        <w:adjustRightInd w:val="0"/>
        <w:spacing w:line="320" w:lineRule="atLeast"/>
        <w:jc w:val="both"/>
      </w:pPr>
    </w:p>
    <w:p w14:paraId="20A901F7" w14:textId="3C0DDBB0" w:rsidR="00DD1E30" w:rsidRDefault="00DD1E30" w:rsidP="00DD1E30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t xml:space="preserve">Zum stimmigen Gesamtbild trägt auch </w:t>
      </w:r>
      <w:r w:rsidR="007F1BF9">
        <w:t>bei, dass der Boden im gesamten Gebäude wie aus einem Guss wirkt. Denn s</w:t>
      </w:r>
      <w:r>
        <w:t xml:space="preserve">owohl die noraplan Beläge im Bettentrakt als auch die norament </w:t>
      </w:r>
      <w:r w:rsidR="0021172D">
        <w:t>Beläge</w:t>
      </w:r>
      <w:r>
        <w:t xml:space="preserve"> in den Funktionsbereichen wurden</w:t>
      </w:r>
      <w:r w:rsidR="007F1BF9">
        <w:t xml:space="preserve"> unverfugt </w:t>
      </w:r>
      <w:r>
        <w:t>installiert. „</w:t>
      </w:r>
      <w:r w:rsidR="00C750DE">
        <w:t>Wir haben uns</w:t>
      </w:r>
      <w:r>
        <w:t xml:space="preserve"> sehr für diese Verlegemethode eingesetzt, denn Fugen machen erfahrungsgemäß nach kurzer Zeit Probleme“, berichtet </w:t>
      </w:r>
      <w:r w:rsidR="008917A3">
        <w:t>Binder</w:t>
      </w:r>
      <w:r>
        <w:t>. „Sie schmutzen an, quellen auf oder werden rissig – das ist nicht nur optisch ein Problem, sondern auch aus hygienischer Sicht.</w:t>
      </w:r>
      <w:r w:rsidR="007F1BF9">
        <w:t>“</w:t>
      </w:r>
      <w:r>
        <w:t xml:space="preserve"> </w:t>
      </w:r>
      <w:r w:rsidRPr="00B14E1E">
        <w:rPr>
          <w:bCs/>
          <w:iCs/>
          <w:szCs w:val="22"/>
        </w:rPr>
        <w:t>nora Kautschuk</w:t>
      </w:r>
      <w:r>
        <w:rPr>
          <w:bCs/>
          <w:iCs/>
          <w:szCs w:val="22"/>
        </w:rPr>
        <w:t>-Beläge</w:t>
      </w:r>
      <w:r w:rsidRPr="00B14E1E">
        <w:rPr>
          <w:bCs/>
          <w:iCs/>
          <w:szCs w:val="22"/>
        </w:rPr>
        <w:t xml:space="preserve"> lassen sich </w:t>
      </w:r>
      <w:r w:rsidR="00DC5343">
        <w:rPr>
          <w:bCs/>
          <w:iCs/>
          <w:szCs w:val="22"/>
        </w:rPr>
        <w:t xml:space="preserve">zudem </w:t>
      </w:r>
      <w:r w:rsidRPr="00B14E1E">
        <w:rPr>
          <w:bCs/>
          <w:iCs/>
          <w:szCs w:val="22"/>
        </w:rPr>
        <w:t>einfach reinigen sowie vollständig desinfizieren</w:t>
      </w:r>
      <w:r>
        <w:rPr>
          <w:bCs/>
          <w:iCs/>
          <w:szCs w:val="22"/>
        </w:rPr>
        <w:t>,</w:t>
      </w:r>
      <w:r w:rsidRPr="00B14E1E">
        <w:rPr>
          <w:bCs/>
          <w:iCs/>
          <w:szCs w:val="22"/>
        </w:rPr>
        <w:t xml:space="preserve"> womit sie für den Einsatz in Risikobereichen geeignet sind, in denen eine regelmäßige Flächendesinfektion erforderlich ist.</w:t>
      </w:r>
      <w:r>
        <w:rPr>
          <w:bCs/>
          <w:iCs/>
          <w:szCs w:val="22"/>
        </w:rPr>
        <w:t xml:space="preserve"> </w:t>
      </w:r>
    </w:p>
    <w:p w14:paraId="083875DC" w14:textId="77777777" w:rsidR="00DD1E30" w:rsidRDefault="00DD1E30" w:rsidP="00C63AE9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</w:p>
    <w:p w14:paraId="20F6110A" w14:textId="6D218638" w:rsidR="00733A6D" w:rsidRPr="00733A6D" w:rsidRDefault="00C206F8" w:rsidP="00C63AE9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r>
        <w:rPr>
          <w:b/>
          <w:bCs/>
        </w:rPr>
        <w:t>Hohe Ergonomie und gute Akustik</w:t>
      </w:r>
      <w:r w:rsidR="00733A6D" w:rsidRPr="00733A6D">
        <w:rPr>
          <w:b/>
          <w:bCs/>
        </w:rPr>
        <w:t xml:space="preserve"> für ein</w:t>
      </w:r>
      <w:r w:rsidR="008657F8">
        <w:rPr>
          <w:b/>
          <w:bCs/>
        </w:rPr>
        <w:t xml:space="preserve">e </w:t>
      </w:r>
      <w:r w:rsidR="00B27DDF">
        <w:rPr>
          <w:b/>
          <w:bCs/>
        </w:rPr>
        <w:t>heilungsfördernde</w:t>
      </w:r>
      <w:r w:rsidR="008657F8">
        <w:rPr>
          <w:b/>
          <w:bCs/>
        </w:rPr>
        <w:t xml:space="preserve"> Umgebung</w:t>
      </w:r>
    </w:p>
    <w:p w14:paraId="106ACD85" w14:textId="77777777" w:rsidR="00733A6D" w:rsidRDefault="00733A6D" w:rsidP="00C63AE9">
      <w:pPr>
        <w:autoSpaceDE w:val="0"/>
        <w:autoSpaceDN w:val="0"/>
        <w:adjustRightInd w:val="0"/>
        <w:spacing w:line="320" w:lineRule="atLeast"/>
        <w:jc w:val="both"/>
      </w:pPr>
    </w:p>
    <w:p w14:paraId="50096CC4" w14:textId="42AC862F" w:rsidR="00DC3CE6" w:rsidRDefault="00C206F8" w:rsidP="00C63AE9">
      <w:pPr>
        <w:autoSpaceDE w:val="0"/>
        <w:autoSpaceDN w:val="0"/>
        <w:adjustRightInd w:val="0"/>
        <w:spacing w:line="320" w:lineRule="atLeast"/>
        <w:jc w:val="both"/>
      </w:pPr>
      <w:r>
        <w:t>Ein weiteres Plus:</w:t>
      </w:r>
      <w:r w:rsidR="00F17FE4">
        <w:t xml:space="preserve"> </w:t>
      </w:r>
      <w:r w:rsidR="00733A6D">
        <w:t>Aufgrund ihrer D</w:t>
      </w:r>
      <w:r w:rsidR="00C63AE9" w:rsidRPr="00B65F53">
        <w:t xml:space="preserve">auerelastizität vermindern </w:t>
      </w:r>
      <w:r>
        <w:t>die Kautschukböden</w:t>
      </w:r>
      <w:r w:rsidR="00733A6D">
        <w:t xml:space="preserve"> die</w:t>
      </w:r>
      <w:r w:rsidR="00C63AE9" w:rsidRPr="00B65F53">
        <w:t xml:space="preserve"> Gehgeräusche</w:t>
      </w:r>
      <w:r w:rsidR="00C63AE9">
        <w:t xml:space="preserve"> sowie</w:t>
      </w:r>
      <w:r w:rsidR="00C63AE9" w:rsidRPr="00B65F53">
        <w:t xml:space="preserve"> </w:t>
      </w:r>
      <w:r w:rsidR="00C63AE9">
        <w:t>den Lärm</w:t>
      </w:r>
      <w:r w:rsidR="00C63AE9" w:rsidRPr="00B65F53">
        <w:t xml:space="preserve"> durch das Rollen schwerer Gegenstände</w:t>
      </w:r>
      <w:r w:rsidR="00C63AE9">
        <w:t xml:space="preserve"> und unterstützen </w:t>
      </w:r>
      <w:r w:rsidR="00C63AE9" w:rsidRPr="00B65F53">
        <w:t xml:space="preserve">so eine </w:t>
      </w:r>
      <w:r w:rsidR="00B27DDF">
        <w:t>ruhige Atmosphäre, die sich positiv auf den Genesungsprozess auswirkt</w:t>
      </w:r>
      <w:r w:rsidR="00C63AE9" w:rsidRPr="00337328">
        <w:t xml:space="preserve">. </w:t>
      </w:r>
      <w:r w:rsidR="00733A6D" w:rsidRPr="00337328">
        <w:t>„</w:t>
      </w:r>
      <w:r w:rsidR="0021172D" w:rsidRPr="00337328">
        <w:t>Der</w:t>
      </w:r>
      <w:r w:rsidR="002466E9">
        <w:t xml:space="preserve"> 3,5 Millimeter dicke n</w:t>
      </w:r>
      <w:r w:rsidRPr="00337328">
        <w:t>orament grano</w:t>
      </w:r>
      <w:r w:rsidR="0021172D" w:rsidRPr="00337328">
        <w:t xml:space="preserve"> eignet sich</w:t>
      </w:r>
      <w:r w:rsidRPr="00337328">
        <w:t xml:space="preserve"> </w:t>
      </w:r>
      <w:r w:rsidR="00DC3CE6" w:rsidRPr="00337328">
        <w:t xml:space="preserve">durch seine guten akustischen </w:t>
      </w:r>
      <w:r w:rsidR="002466E9">
        <w:t>und</w:t>
      </w:r>
      <w:r w:rsidR="00DC3CE6" w:rsidRPr="00337328">
        <w:t xml:space="preserve"> ergonomischen Eigenschaften </w:t>
      </w:r>
      <w:r w:rsidR="00E162FE" w:rsidRPr="00337328">
        <w:t xml:space="preserve">bestens für </w:t>
      </w:r>
      <w:r w:rsidR="0021172D" w:rsidRPr="00337328">
        <w:t>stark</w:t>
      </w:r>
      <w:r w:rsidR="00E162FE" w:rsidRPr="00337328">
        <w:t xml:space="preserve"> </w:t>
      </w:r>
      <w:r w:rsidR="0021172D" w:rsidRPr="00337328">
        <w:t>frequentierte Bereiche</w:t>
      </w:r>
      <w:r w:rsidR="00E162FE" w:rsidRPr="00337328">
        <w:t xml:space="preserve">, wie </w:t>
      </w:r>
      <w:r w:rsidRPr="00337328">
        <w:t xml:space="preserve">beispielsweise die </w:t>
      </w:r>
      <w:r w:rsidR="00E162FE" w:rsidRPr="00337328">
        <w:t>Eingangs</w:t>
      </w:r>
      <w:r w:rsidR="00E32C2B" w:rsidRPr="00337328">
        <w:t>halle</w:t>
      </w:r>
      <w:r w:rsidR="00E162FE" w:rsidRPr="00337328">
        <w:t xml:space="preserve"> und </w:t>
      </w:r>
      <w:r w:rsidRPr="00337328">
        <w:t xml:space="preserve">die </w:t>
      </w:r>
      <w:r w:rsidR="00E162FE" w:rsidRPr="00337328">
        <w:t>Magistrale</w:t>
      </w:r>
      <w:r w:rsidR="00733A6D" w:rsidRPr="00337328">
        <w:t xml:space="preserve">“, </w:t>
      </w:r>
      <w:r w:rsidR="00F17FE4" w:rsidRPr="00337328">
        <w:t xml:space="preserve">hebt </w:t>
      </w:r>
      <w:r w:rsidR="00733A6D" w:rsidRPr="00337328">
        <w:t>der Projektleiter</w:t>
      </w:r>
      <w:r w:rsidR="00F17FE4" w:rsidRPr="00337328">
        <w:t xml:space="preserve"> hervor</w:t>
      </w:r>
      <w:r w:rsidR="0021172D" w:rsidRPr="00337328">
        <w:t xml:space="preserve">. </w:t>
      </w:r>
      <w:r w:rsidR="00F533CC">
        <w:t>nora</w:t>
      </w:r>
      <w:r w:rsidR="00733A6D" w:rsidRPr="00337328">
        <w:t xml:space="preserve"> Kautschukböden </w:t>
      </w:r>
      <w:r w:rsidR="00F533CC">
        <w:t xml:space="preserve">bieten </w:t>
      </w:r>
      <w:r w:rsidR="00733A6D" w:rsidRPr="00337328">
        <w:t>einen</w:t>
      </w:r>
      <w:r w:rsidR="00C63AE9" w:rsidRPr="00337328">
        <w:t xml:space="preserve"> hohen Geh- und Stehkomfort, Rücken und Gelenke werden entlastet. </w:t>
      </w:r>
      <w:r w:rsidR="00812A6B" w:rsidRPr="00337328">
        <w:t>Damit</w:t>
      </w:r>
      <w:r w:rsidR="00C63AE9" w:rsidRPr="00337328">
        <w:t xml:space="preserve"> </w:t>
      </w:r>
      <w:r w:rsidR="00812A6B" w:rsidRPr="00337328">
        <w:t>leisten</w:t>
      </w:r>
      <w:r w:rsidR="008657F8" w:rsidRPr="00337328">
        <w:t xml:space="preserve"> </w:t>
      </w:r>
      <w:r w:rsidR="00733A6D" w:rsidRPr="00337328">
        <w:t>die Beläge</w:t>
      </w:r>
      <w:r w:rsidR="00C63AE9">
        <w:t xml:space="preserve"> </w:t>
      </w:r>
      <w:r w:rsidR="008657F8">
        <w:t>nicht nur eine</w:t>
      </w:r>
      <w:r w:rsidR="00B27DDF">
        <w:t>n</w:t>
      </w:r>
      <w:r w:rsidR="008657F8">
        <w:t xml:space="preserve"> </w:t>
      </w:r>
      <w:r w:rsidR="00812A6B">
        <w:t xml:space="preserve">Beitrag zu einer heilungsfördernden Umgebung für die </w:t>
      </w:r>
      <w:r w:rsidR="008657F8">
        <w:t xml:space="preserve">Patienten, sondern </w:t>
      </w:r>
      <w:r w:rsidR="00812A6B">
        <w:t xml:space="preserve">auch </w:t>
      </w:r>
      <w:r w:rsidR="00C63AE9" w:rsidRPr="00B65F53">
        <w:t>zu einem gesundheitsfördernden Arbeitsumfeld</w:t>
      </w:r>
      <w:r w:rsidR="00C63AE9">
        <w:t xml:space="preserve"> für Ärzte und Pflegepersonal</w:t>
      </w:r>
      <w:r w:rsidR="00DC3CE6">
        <w:t>.</w:t>
      </w:r>
    </w:p>
    <w:p w14:paraId="37166EDB" w14:textId="77777777" w:rsidR="0019012D" w:rsidRDefault="0019012D" w:rsidP="0019012D">
      <w:pPr>
        <w:autoSpaceDE w:val="0"/>
        <w:autoSpaceDN w:val="0"/>
        <w:adjustRightInd w:val="0"/>
        <w:spacing w:line="320" w:lineRule="atLeast"/>
        <w:jc w:val="both"/>
      </w:pPr>
    </w:p>
    <w:p w14:paraId="1F29EE75" w14:textId="4152B16B" w:rsidR="00640249" w:rsidRPr="003E585E" w:rsidRDefault="00295A56" w:rsidP="00640249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r>
        <w:rPr>
          <w:b/>
          <w:bCs/>
        </w:rPr>
        <w:t>Wirtschaftlicher Unterhalt für günstige Lebenszykluskosten</w:t>
      </w:r>
    </w:p>
    <w:p w14:paraId="55CABB74" w14:textId="26ADC05E" w:rsidR="00640249" w:rsidRDefault="00640249" w:rsidP="00640249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72B9A306" w14:textId="1BC366B0" w:rsidR="00640249" w:rsidRDefault="00295A56" w:rsidP="00640249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>Nicht zuletzt war der</w:t>
      </w:r>
      <w:r w:rsidR="00640249">
        <w:rPr>
          <w:bCs/>
          <w:iCs/>
          <w:szCs w:val="22"/>
        </w:rPr>
        <w:t xml:space="preserve"> wirtschaftliche Unterhalt der </w:t>
      </w:r>
      <w:r w:rsidR="00C61ACD">
        <w:rPr>
          <w:bCs/>
          <w:iCs/>
          <w:szCs w:val="22"/>
        </w:rPr>
        <w:t>Kautschukböden</w:t>
      </w:r>
      <w:r w:rsidR="00640249">
        <w:rPr>
          <w:bCs/>
          <w:iCs/>
          <w:szCs w:val="22"/>
        </w:rPr>
        <w:t xml:space="preserve"> für das Städtische Klinikum ein wesentlicher Aspekt. „In Krankenhäusern </w:t>
      </w:r>
      <w:r w:rsidR="00406717">
        <w:rPr>
          <w:bCs/>
          <w:iCs/>
          <w:szCs w:val="22"/>
        </w:rPr>
        <w:t>verbleiben</w:t>
      </w:r>
      <w:r w:rsidR="00640249">
        <w:rPr>
          <w:bCs/>
          <w:iCs/>
          <w:szCs w:val="22"/>
        </w:rPr>
        <w:t xml:space="preserve"> die Bodenbeläge oft mehrere Jahrzehnte</w:t>
      </w:r>
      <w:r w:rsidR="00406717">
        <w:rPr>
          <w:bCs/>
          <w:iCs/>
          <w:szCs w:val="22"/>
        </w:rPr>
        <w:t xml:space="preserve"> im Objekt</w:t>
      </w:r>
      <w:r w:rsidR="00640249">
        <w:rPr>
          <w:bCs/>
          <w:iCs/>
          <w:szCs w:val="22"/>
        </w:rPr>
        <w:t xml:space="preserve">, daher </w:t>
      </w:r>
      <w:r w:rsidR="00C61ACD">
        <w:rPr>
          <w:bCs/>
          <w:iCs/>
          <w:szCs w:val="22"/>
        </w:rPr>
        <w:t xml:space="preserve">sind Langlebigkeit </w:t>
      </w:r>
      <w:r w:rsidR="00406717">
        <w:rPr>
          <w:bCs/>
          <w:iCs/>
          <w:szCs w:val="22"/>
        </w:rPr>
        <w:t>und</w:t>
      </w:r>
      <w:r w:rsidR="00C61ACD">
        <w:rPr>
          <w:bCs/>
          <w:iCs/>
          <w:szCs w:val="22"/>
        </w:rPr>
        <w:t xml:space="preserve"> </w:t>
      </w:r>
      <w:r w:rsidR="00A74ED8">
        <w:rPr>
          <w:bCs/>
          <w:iCs/>
          <w:szCs w:val="22"/>
        </w:rPr>
        <w:t>geringe Folgekosten</w:t>
      </w:r>
      <w:r w:rsidR="00C61ACD">
        <w:rPr>
          <w:bCs/>
          <w:iCs/>
          <w:szCs w:val="22"/>
        </w:rPr>
        <w:t xml:space="preserve"> entscheidend</w:t>
      </w:r>
      <w:r w:rsidR="00406717">
        <w:rPr>
          <w:bCs/>
          <w:iCs/>
          <w:szCs w:val="22"/>
        </w:rPr>
        <w:t>e Faktoren“, betont Martina Hoock, nora Marktsegment-Spezialistin für das Gesundheitswesen. „Denn erfahrungs</w:t>
      </w:r>
      <w:r w:rsidR="00C61ACD">
        <w:rPr>
          <w:bCs/>
          <w:iCs/>
          <w:szCs w:val="22"/>
        </w:rPr>
        <w:t xml:space="preserve">gemäß entfallen rund 90 Prozent der Gesamtkosten </w:t>
      </w:r>
      <w:r w:rsidR="00406717">
        <w:rPr>
          <w:bCs/>
          <w:iCs/>
          <w:szCs w:val="22"/>
        </w:rPr>
        <w:t>ein</w:t>
      </w:r>
      <w:r w:rsidR="006F2DC4">
        <w:rPr>
          <w:bCs/>
          <w:iCs/>
          <w:szCs w:val="22"/>
        </w:rPr>
        <w:t>e</w:t>
      </w:r>
      <w:r w:rsidR="00406717">
        <w:rPr>
          <w:bCs/>
          <w:iCs/>
          <w:szCs w:val="22"/>
        </w:rPr>
        <w:t>s B</w:t>
      </w:r>
      <w:r w:rsidR="00D41555">
        <w:rPr>
          <w:bCs/>
          <w:iCs/>
          <w:szCs w:val="22"/>
        </w:rPr>
        <w:t>odenb</w:t>
      </w:r>
      <w:r w:rsidR="00406717">
        <w:rPr>
          <w:bCs/>
          <w:iCs/>
          <w:szCs w:val="22"/>
        </w:rPr>
        <w:t xml:space="preserve">elags </w:t>
      </w:r>
      <w:r w:rsidR="00C61ACD">
        <w:rPr>
          <w:bCs/>
          <w:iCs/>
          <w:szCs w:val="22"/>
        </w:rPr>
        <w:t>auf den Unterhalt</w:t>
      </w:r>
      <w:r w:rsidR="00861DF6">
        <w:rPr>
          <w:bCs/>
          <w:iCs/>
          <w:szCs w:val="22"/>
        </w:rPr>
        <w:t>“</w:t>
      </w:r>
      <w:r w:rsidR="008657F8">
        <w:rPr>
          <w:bCs/>
          <w:iCs/>
          <w:szCs w:val="22"/>
        </w:rPr>
        <w:t>.</w:t>
      </w:r>
      <w:r w:rsidR="00C61ACD">
        <w:rPr>
          <w:bCs/>
          <w:iCs/>
          <w:szCs w:val="22"/>
        </w:rPr>
        <w:t xml:space="preserve"> noraplan und norament </w:t>
      </w:r>
      <w:r w:rsidR="00D41555">
        <w:rPr>
          <w:bCs/>
          <w:iCs/>
          <w:szCs w:val="22"/>
        </w:rPr>
        <w:t>Böden</w:t>
      </w:r>
      <w:r w:rsidR="00C61ACD">
        <w:rPr>
          <w:bCs/>
          <w:iCs/>
          <w:szCs w:val="22"/>
        </w:rPr>
        <w:t xml:space="preserve"> sind äußerst robust und müssen aufgrund ihrer dichten Oberfläche nicht beschichtet werden.</w:t>
      </w:r>
      <w:r w:rsidR="00406717">
        <w:rPr>
          <w:bCs/>
          <w:iCs/>
          <w:szCs w:val="22"/>
        </w:rPr>
        <w:t xml:space="preserve"> </w:t>
      </w:r>
      <w:r w:rsidR="008917A3">
        <w:rPr>
          <w:bCs/>
          <w:iCs/>
          <w:szCs w:val="22"/>
        </w:rPr>
        <w:t>Binder</w:t>
      </w:r>
      <w:r w:rsidR="00C61ACD">
        <w:rPr>
          <w:bCs/>
          <w:szCs w:val="22"/>
        </w:rPr>
        <w:t xml:space="preserve"> schätzt vor allem die Tatsache, dass die Kautschuk</w:t>
      </w:r>
      <w:r w:rsidR="00812A6B">
        <w:rPr>
          <w:bCs/>
          <w:szCs w:val="22"/>
        </w:rPr>
        <w:t>-Beläge</w:t>
      </w:r>
      <w:r w:rsidR="00C61ACD">
        <w:rPr>
          <w:bCs/>
          <w:szCs w:val="22"/>
        </w:rPr>
        <w:t xml:space="preserve"> mit Hilfe von nora </w:t>
      </w:r>
      <w:r w:rsidR="00F533CC">
        <w:rPr>
          <w:bCs/>
          <w:szCs w:val="22"/>
        </w:rPr>
        <w:t xml:space="preserve">pads </w:t>
      </w:r>
      <w:r w:rsidR="00C61ACD">
        <w:rPr>
          <w:bCs/>
          <w:szCs w:val="22"/>
        </w:rPr>
        <w:t xml:space="preserve">wieder saniert werden können, sollten durch extreme Beanspruchung doch einmal Schäden entstanden sein. „Diese </w:t>
      </w:r>
      <w:r w:rsidR="009C3881">
        <w:rPr>
          <w:bCs/>
          <w:szCs w:val="22"/>
        </w:rPr>
        <w:t>Option gibt</w:t>
      </w:r>
      <w:r w:rsidR="00C61ACD">
        <w:rPr>
          <w:bCs/>
          <w:szCs w:val="22"/>
        </w:rPr>
        <w:t xml:space="preserve"> es bei beschichteten Bodenbelägen nicht, </w:t>
      </w:r>
      <w:r w:rsidR="00F533CC">
        <w:rPr>
          <w:bCs/>
          <w:szCs w:val="22"/>
        </w:rPr>
        <w:t>das ist ein</w:t>
      </w:r>
      <w:r w:rsidR="00C61ACD">
        <w:rPr>
          <w:bCs/>
          <w:szCs w:val="22"/>
        </w:rPr>
        <w:t xml:space="preserve"> große</w:t>
      </w:r>
      <w:r w:rsidR="00F533CC">
        <w:rPr>
          <w:bCs/>
          <w:szCs w:val="22"/>
        </w:rPr>
        <w:t>r</w:t>
      </w:r>
      <w:r w:rsidR="00C61ACD">
        <w:rPr>
          <w:bCs/>
          <w:szCs w:val="22"/>
        </w:rPr>
        <w:t xml:space="preserve"> Vorteil.</w:t>
      </w:r>
      <w:r w:rsidR="008657F8">
        <w:rPr>
          <w:bCs/>
          <w:szCs w:val="22"/>
        </w:rPr>
        <w:t>“</w:t>
      </w:r>
      <w:r w:rsidR="00C61ACD">
        <w:rPr>
          <w:bCs/>
          <w:szCs w:val="22"/>
        </w:rPr>
        <w:t xml:space="preserve"> Alle diese Aspekte </w:t>
      </w:r>
      <w:r w:rsidR="0019012D">
        <w:rPr>
          <w:bCs/>
          <w:szCs w:val="22"/>
        </w:rPr>
        <w:t xml:space="preserve">zahlen </w:t>
      </w:r>
      <w:r w:rsidR="00B37C90">
        <w:rPr>
          <w:bCs/>
          <w:szCs w:val="22"/>
        </w:rPr>
        <w:t xml:space="preserve">somit auch </w:t>
      </w:r>
      <w:r w:rsidR="00A169DA">
        <w:rPr>
          <w:bCs/>
          <w:szCs w:val="22"/>
        </w:rPr>
        <w:t xml:space="preserve">auf </w:t>
      </w:r>
      <w:r w:rsidR="002C6B5A">
        <w:rPr>
          <w:bCs/>
          <w:szCs w:val="22"/>
        </w:rPr>
        <w:t xml:space="preserve">eine günstige Lebenszykluskosten-Bilanz ein. </w:t>
      </w:r>
      <w:r w:rsidR="0019012D">
        <w:rPr>
          <w:bCs/>
          <w:szCs w:val="22"/>
        </w:rPr>
        <w:t xml:space="preserve"> </w:t>
      </w:r>
    </w:p>
    <w:p w14:paraId="02C94737" w14:textId="77777777" w:rsidR="00640249" w:rsidRDefault="00640249" w:rsidP="00640249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184D1A16" w14:textId="7C41AA25" w:rsidR="00406717" w:rsidRDefault="00C931E0" w:rsidP="001C71B0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  <w:r>
        <w:rPr>
          <w:bCs/>
          <w:szCs w:val="22"/>
        </w:rPr>
        <w:lastRenderedPageBreak/>
        <w:t>Funktionalität</w:t>
      </w:r>
      <w:r w:rsidR="00CE7BD8">
        <w:rPr>
          <w:bCs/>
          <w:szCs w:val="22"/>
        </w:rPr>
        <w:t>, Design</w:t>
      </w:r>
      <w:r w:rsidR="00A41E41">
        <w:rPr>
          <w:bCs/>
          <w:szCs w:val="22"/>
        </w:rPr>
        <w:t xml:space="preserve"> und </w:t>
      </w:r>
      <w:r>
        <w:rPr>
          <w:bCs/>
          <w:szCs w:val="22"/>
        </w:rPr>
        <w:t xml:space="preserve">Komfort: Mit diesen Eigenschaften </w:t>
      </w:r>
      <w:r w:rsidRPr="00C62731">
        <w:rPr>
          <w:bCs/>
          <w:szCs w:val="22"/>
        </w:rPr>
        <w:t>sind nora</w:t>
      </w:r>
      <w:r>
        <w:rPr>
          <w:bCs/>
          <w:szCs w:val="22"/>
        </w:rPr>
        <w:t xml:space="preserve"> Böden langfristig eine ideale Lösung für zukunftsorientierte Krankenhausbauten.</w:t>
      </w:r>
    </w:p>
    <w:p w14:paraId="7E2946AC" w14:textId="77777777" w:rsidR="001C71B0" w:rsidRDefault="001C71B0" w:rsidP="001C71B0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3C9F30BA" w14:textId="77777777" w:rsidR="00506DC0" w:rsidRPr="00463BD6" w:rsidRDefault="00506DC0" w:rsidP="00506DC0">
      <w:pPr>
        <w:autoSpaceDE w:val="0"/>
        <w:autoSpaceDN w:val="0"/>
        <w:adjustRightInd w:val="0"/>
        <w:spacing w:line="320" w:lineRule="atLeast"/>
        <w:jc w:val="both"/>
        <w:rPr>
          <w:b/>
          <w:bCs/>
          <w:szCs w:val="22"/>
        </w:rPr>
      </w:pPr>
      <w:bookmarkStart w:id="0" w:name="_Hlk22824467"/>
      <w:r w:rsidRPr="00463BD6">
        <w:rPr>
          <w:b/>
          <w:bCs/>
          <w:szCs w:val="22"/>
        </w:rPr>
        <w:t>Bautafel</w:t>
      </w:r>
    </w:p>
    <w:p w14:paraId="421D1687" w14:textId="77777777" w:rsidR="00506DC0" w:rsidRPr="00463BD6" w:rsidRDefault="00506DC0" w:rsidP="00506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cs="Arial"/>
          <w:szCs w:val="22"/>
        </w:rPr>
      </w:pPr>
    </w:p>
    <w:p w14:paraId="45E9D24A" w14:textId="796082E7" w:rsidR="0041540A" w:rsidRDefault="00506DC0" w:rsidP="0045227B">
      <w:pPr>
        <w:spacing w:after="120"/>
        <w:ind w:left="2124" w:hanging="2124"/>
        <w:rPr>
          <w:rStyle w:val="Hyperlink"/>
          <w:rFonts w:cs="Arial"/>
          <w:bCs/>
          <w:szCs w:val="22"/>
        </w:rPr>
      </w:pPr>
      <w:r w:rsidRPr="00977B4D">
        <w:rPr>
          <w:rFonts w:cs="Arial"/>
          <w:b/>
          <w:szCs w:val="22"/>
        </w:rPr>
        <w:t>Objekt:</w:t>
      </w:r>
      <w:r w:rsidRPr="00977B4D">
        <w:rPr>
          <w:rFonts w:cs="Arial"/>
          <w:b/>
          <w:szCs w:val="22"/>
        </w:rPr>
        <w:tab/>
      </w:r>
      <w:r w:rsidR="00977B4D" w:rsidRPr="00977B4D">
        <w:rPr>
          <w:rFonts w:cs="Arial"/>
          <w:bCs/>
          <w:szCs w:val="22"/>
        </w:rPr>
        <w:t>Städt</w:t>
      </w:r>
      <w:r w:rsidR="00977B4D">
        <w:rPr>
          <w:rFonts w:cs="Arial"/>
          <w:bCs/>
          <w:szCs w:val="22"/>
        </w:rPr>
        <w:t>isches Klinikum Karlsruhe</w:t>
      </w:r>
      <w:r w:rsidR="0045227B">
        <w:rPr>
          <w:rFonts w:cs="Arial"/>
          <w:bCs/>
          <w:szCs w:val="22"/>
        </w:rPr>
        <w:t xml:space="preserve">, </w:t>
      </w:r>
      <w:r w:rsidR="00370B59">
        <w:rPr>
          <w:rFonts w:cs="Arial"/>
          <w:bCs/>
          <w:szCs w:val="22"/>
        </w:rPr>
        <w:t>Neubau</w:t>
      </w:r>
      <w:r w:rsidR="0045227B" w:rsidRPr="0045227B">
        <w:rPr>
          <w:rFonts w:cs="Arial"/>
          <w:bCs/>
          <w:szCs w:val="22"/>
        </w:rPr>
        <w:t>Haus M</w:t>
      </w:r>
      <w:r w:rsidR="00977B4D">
        <w:rPr>
          <w:rFonts w:cs="Arial"/>
          <w:bCs/>
          <w:szCs w:val="22"/>
        </w:rPr>
        <w:br/>
      </w:r>
      <w:hyperlink r:id="rId8" w:history="1">
        <w:r w:rsidR="00633A81" w:rsidRPr="00DD1F31">
          <w:rPr>
            <w:rStyle w:val="Hyperlink"/>
            <w:rFonts w:cs="Arial"/>
            <w:bCs/>
            <w:szCs w:val="22"/>
          </w:rPr>
          <w:t>www.klinikum-karlsruhe.com</w:t>
        </w:r>
      </w:hyperlink>
    </w:p>
    <w:p w14:paraId="2B5358DF" w14:textId="5EDB3257" w:rsidR="00506DC0" w:rsidRDefault="00506DC0" w:rsidP="00885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szCs w:val="22"/>
        </w:rPr>
      </w:pPr>
      <w:r w:rsidRPr="00565954">
        <w:rPr>
          <w:rFonts w:cs="Arial"/>
          <w:b/>
          <w:bCs/>
          <w:szCs w:val="22"/>
        </w:rPr>
        <w:t>Bauherr:</w:t>
      </w:r>
      <w:r w:rsidRPr="00565954">
        <w:rPr>
          <w:rFonts w:cs="Arial"/>
          <w:szCs w:val="22"/>
        </w:rPr>
        <w:t xml:space="preserve"> </w:t>
      </w:r>
      <w:r w:rsidRPr="00565954">
        <w:rPr>
          <w:rFonts w:cs="Arial"/>
          <w:szCs w:val="22"/>
        </w:rPr>
        <w:tab/>
      </w:r>
      <w:r w:rsidR="00565954">
        <w:rPr>
          <w:rFonts w:cs="Arial"/>
          <w:szCs w:val="22"/>
        </w:rPr>
        <w:tab/>
      </w:r>
      <w:r w:rsidR="00633A81" w:rsidRPr="00633A81">
        <w:rPr>
          <w:rFonts w:cs="Arial"/>
          <w:szCs w:val="22"/>
        </w:rPr>
        <w:t>Städtisches Klinikum Karlsruhe gGmbH</w:t>
      </w:r>
      <w:r w:rsidR="00633A81">
        <w:rPr>
          <w:rFonts w:cs="Arial"/>
          <w:szCs w:val="22"/>
        </w:rPr>
        <w:t xml:space="preserve">, </w:t>
      </w:r>
      <w:hyperlink r:id="rId9" w:history="1">
        <w:r w:rsidR="00633A81" w:rsidRPr="00DD1F31">
          <w:rPr>
            <w:rStyle w:val="Hyperlink"/>
            <w:rFonts w:cs="Arial"/>
            <w:szCs w:val="22"/>
          </w:rPr>
          <w:t>www.klinikum-karlsruhe.com</w:t>
        </w:r>
      </w:hyperlink>
    </w:p>
    <w:p w14:paraId="0C7B2AF9" w14:textId="6C2C5CA2" w:rsidR="00EB08BE" w:rsidRDefault="00EB08BE" w:rsidP="00885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</w:pPr>
    </w:p>
    <w:p w14:paraId="0D9A9424" w14:textId="73B4270C" w:rsidR="00210DF8" w:rsidRDefault="00506DC0" w:rsidP="0066639D">
      <w:pPr>
        <w:spacing w:after="120"/>
        <w:ind w:left="2124" w:hanging="2124"/>
        <w:rPr>
          <w:rStyle w:val="Hyperlink"/>
          <w:bCs/>
          <w:szCs w:val="22"/>
        </w:rPr>
      </w:pPr>
      <w:r w:rsidRPr="00011879">
        <w:rPr>
          <w:rFonts w:cs="Arial"/>
          <w:b/>
          <w:szCs w:val="22"/>
        </w:rPr>
        <w:t>Architekt:</w:t>
      </w:r>
      <w:r w:rsidRPr="00011879">
        <w:rPr>
          <w:rFonts w:cs="Arial"/>
          <w:b/>
          <w:szCs w:val="22"/>
        </w:rPr>
        <w:tab/>
      </w:r>
      <w:r w:rsidR="0066639D" w:rsidRPr="0066639D">
        <w:rPr>
          <w:rFonts w:cs="Arial"/>
          <w:bCs/>
          <w:szCs w:val="22"/>
        </w:rPr>
        <w:t>wörner traxler richter</w:t>
      </w:r>
      <w:r w:rsidR="0066639D">
        <w:rPr>
          <w:rFonts w:cs="Arial"/>
          <w:bCs/>
          <w:szCs w:val="22"/>
        </w:rPr>
        <w:t xml:space="preserve"> </w:t>
      </w:r>
      <w:r w:rsidR="0066639D" w:rsidRPr="0066639D">
        <w:rPr>
          <w:rFonts w:cs="Arial"/>
          <w:bCs/>
          <w:szCs w:val="22"/>
        </w:rPr>
        <w:t>planungsgesellschaft mbH</w:t>
      </w:r>
      <w:r w:rsidR="0066639D">
        <w:rPr>
          <w:rFonts w:cs="Arial"/>
          <w:bCs/>
          <w:szCs w:val="22"/>
        </w:rPr>
        <w:t xml:space="preserve">, Frankfurt am Main, </w:t>
      </w:r>
      <w:r w:rsidR="0066639D">
        <w:rPr>
          <w:rFonts w:cs="Arial"/>
          <w:bCs/>
          <w:szCs w:val="22"/>
        </w:rPr>
        <w:br/>
      </w:r>
      <w:hyperlink r:id="rId10" w:history="1">
        <w:r w:rsidR="0066639D" w:rsidRPr="00DD1F31">
          <w:rPr>
            <w:rStyle w:val="Hyperlink"/>
            <w:rFonts w:cs="Arial"/>
            <w:bCs/>
            <w:szCs w:val="22"/>
          </w:rPr>
          <w:t>www.woerner</w:t>
        </w:r>
        <w:r w:rsidR="0066639D" w:rsidRPr="00DD1F31">
          <w:rPr>
            <w:rStyle w:val="Hyperlink"/>
            <w:bCs/>
            <w:szCs w:val="22"/>
          </w:rPr>
          <w:t>undpartner.de</w:t>
        </w:r>
      </w:hyperlink>
    </w:p>
    <w:p w14:paraId="74BEF4AD" w14:textId="3528E8FA" w:rsidR="00506DC0" w:rsidRDefault="00506DC0" w:rsidP="00506DC0">
      <w:pPr>
        <w:spacing w:after="120"/>
        <w:ind w:left="2124" w:hanging="2124"/>
        <w:rPr>
          <w:rFonts w:cs="Arial"/>
          <w:bCs/>
          <w:szCs w:val="22"/>
        </w:rPr>
      </w:pPr>
      <w:r>
        <w:rPr>
          <w:rFonts w:cs="Arial"/>
          <w:b/>
          <w:szCs w:val="22"/>
        </w:rPr>
        <w:t>Verleger:</w:t>
      </w:r>
      <w:r>
        <w:rPr>
          <w:rFonts w:cs="Arial"/>
          <w:b/>
          <w:szCs w:val="22"/>
        </w:rPr>
        <w:tab/>
      </w:r>
      <w:r w:rsidR="00E86180" w:rsidRPr="00E86180">
        <w:rPr>
          <w:rFonts w:cs="Arial"/>
          <w:bCs/>
          <w:szCs w:val="22"/>
        </w:rPr>
        <w:t xml:space="preserve">Bode Böden, </w:t>
      </w:r>
      <w:r w:rsidR="00E86180">
        <w:rPr>
          <w:rFonts w:cs="Arial"/>
          <w:bCs/>
          <w:szCs w:val="22"/>
        </w:rPr>
        <w:t xml:space="preserve">Freiberg am Neckar, </w:t>
      </w:r>
      <w:hyperlink r:id="rId11" w:history="1">
        <w:r w:rsidR="00E86180" w:rsidRPr="00DD1F31">
          <w:rPr>
            <w:rStyle w:val="Hyperlink"/>
            <w:rFonts w:cs="Arial"/>
            <w:bCs/>
            <w:szCs w:val="22"/>
          </w:rPr>
          <w:t>www.bode-boden.de</w:t>
        </w:r>
      </w:hyperlink>
    </w:p>
    <w:p w14:paraId="6D4F8F5F" w14:textId="760D23D1" w:rsidR="00552823" w:rsidRDefault="00506DC0" w:rsidP="00A37514">
      <w:pPr>
        <w:spacing w:after="120"/>
        <w:ind w:left="2126" w:hanging="2126"/>
        <w:rPr>
          <w:rFonts w:cs="Arial"/>
          <w:b/>
          <w:szCs w:val="22"/>
        </w:rPr>
      </w:pPr>
      <w:r w:rsidRPr="00AF29D6">
        <w:rPr>
          <w:rFonts w:cs="Arial"/>
          <w:b/>
          <w:szCs w:val="22"/>
        </w:rPr>
        <w:t xml:space="preserve">Produkte: </w:t>
      </w:r>
      <w:r w:rsidRPr="00AF29D6">
        <w:rPr>
          <w:rFonts w:cs="Arial"/>
          <w:b/>
          <w:szCs w:val="22"/>
        </w:rPr>
        <w:tab/>
      </w:r>
      <w:r w:rsidR="002E55E6" w:rsidRPr="006C0806">
        <w:rPr>
          <w:rFonts w:cs="Arial"/>
          <w:szCs w:val="22"/>
        </w:rPr>
        <w:t>noranplan</w:t>
      </w:r>
      <w:r w:rsidRPr="006C0806">
        <w:rPr>
          <w:rFonts w:cs="Arial"/>
          <w:szCs w:val="22"/>
        </w:rPr>
        <w:t>®</w:t>
      </w:r>
      <w:r w:rsidR="006C0806" w:rsidRPr="006C0806">
        <w:rPr>
          <w:rFonts w:cs="Arial"/>
          <w:szCs w:val="22"/>
        </w:rPr>
        <w:t xml:space="preserve"> </w:t>
      </w:r>
      <w:r w:rsidR="00977B4D">
        <w:rPr>
          <w:rFonts w:cs="Arial"/>
          <w:szCs w:val="22"/>
        </w:rPr>
        <w:t>signa</w:t>
      </w:r>
      <w:r w:rsidR="004C3176" w:rsidRPr="006C0806">
        <w:rPr>
          <w:rFonts w:cs="Arial"/>
          <w:szCs w:val="22"/>
        </w:rPr>
        <w:t>, Farbe</w:t>
      </w:r>
      <w:r w:rsidR="00977B4D">
        <w:rPr>
          <w:rFonts w:cs="Arial"/>
          <w:szCs w:val="22"/>
        </w:rPr>
        <w:t>n</w:t>
      </w:r>
      <w:r w:rsidR="00586C57" w:rsidRPr="006C0806">
        <w:rPr>
          <w:rFonts w:cs="Arial"/>
          <w:szCs w:val="22"/>
        </w:rPr>
        <w:t xml:space="preserve"> </w:t>
      </w:r>
      <w:r w:rsidR="00A37514">
        <w:rPr>
          <w:rFonts w:cs="Arial"/>
          <w:szCs w:val="22"/>
        </w:rPr>
        <w:t xml:space="preserve">7036, </w:t>
      </w:r>
      <w:r w:rsidR="007E6871">
        <w:rPr>
          <w:rFonts w:cs="Arial"/>
          <w:szCs w:val="22"/>
        </w:rPr>
        <w:t>7037</w:t>
      </w:r>
      <w:r w:rsidR="009621DE">
        <w:rPr>
          <w:rFonts w:cs="Arial"/>
          <w:szCs w:val="22"/>
        </w:rPr>
        <w:t xml:space="preserve"> (Bettenhaus)</w:t>
      </w:r>
      <w:r w:rsidR="00A37514">
        <w:rPr>
          <w:rFonts w:cs="Arial"/>
          <w:szCs w:val="22"/>
        </w:rPr>
        <w:br/>
      </w:r>
      <w:r w:rsidR="00977B4D" w:rsidRPr="00977B4D">
        <w:rPr>
          <w:rFonts w:cs="Arial"/>
          <w:bCs/>
          <w:szCs w:val="22"/>
        </w:rPr>
        <w:t>norament</w:t>
      </w:r>
      <w:r w:rsidR="00977B4D">
        <w:rPr>
          <w:rFonts w:cs="Arial"/>
          <w:bCs/>
          <w:szCs w:val="22"/>
        </w:rPr>
        <w:t>®</w:t>
      </w:r>
      <w:r w:rsidR="00977B4D" w:rsidRPr="00977B4D">
        <w:rPr>
          <w:rFonts w:cs="Arial"/>
          <w:bCs/>
          <w:szCs w:val="22"/>
        </w:rPr>
        <w:t xml:space="preserve"> grano, Farbe</w:t>
      </w:r>
      <w:r w:rsidR="007E6871">
        <w:rPr>
          <w:rFonts w:cs="Arial"/>
          <w:bCs/>
          <w:szCs w:val="22"/>
        </w:rPr>
        <w:t xml:space="preserve"> 5307</w:t>
      </w:r>
      <w:r w:rsidR="009621DE">
        <w:rPr>
          <w:rFonts w:cs="Arial"/>
          <w:bCs/>
          <w:szCs w:val="22"/>
        </w:rPr>
        <w:t xml:space="preserve"> (Funktionsbereiche</w:t>
      </w:r>
      <w:r w:rsidR="00463BD6">
        <w:rPr>
          <w:rFonts w:cs="Arial"/>
          <w:bCs/>
          <w:szCs w:val="22"/>
        </w:rPr>
        <w:t xml:space="preserve"> und Magistrale</w:t>
      </w:r>
      <w:r w:rsidR="009621DE">
        <w:rPr>
          <w:rFonts w:cs="Arial"/>
          <w:bCs/>
          <w:szCs w:val="22"/>
        </w:rPr>
        <w:t>)</w:t>
      </w:r>
      <w:r w:rsidR="0045227B">
        <w:rPr>
          <w:rFonts w:cs="Arial"/>
          <w:bCs/>
          <w:szCs w:val="22"/>
        </w:rPr>
        <w:br/>
        <w:t>norament® grano ed, Farbe</w:t>
      </w:r>
      <w:r w:rsidR="00035BA9">
        <w:rPr>
          <w:rFonts w:cs="Arial"/>
          <w:bCs/>
          <w:szCs w:val="22"/>
        </w:rPr>
        <w:t>n</w:t>
      </w:r>
      <w:r w:rsidR="007E6871">
        <w:rPr>
          <w:rFonts w:cs="Arial"/>
          <w:bCs/>
          <w:szCs w:val="22"/>
        </w:rPr>
        <w:t xml:space="preserve"> 5304, 5306</w:t>
      </w:r>
      <w:r w:rsidR="009621DE">
        <w:rPr>
          <w:rFonts w:cs="Arial"/>
          <w:bCs/>
          <w:szCs w:val="22"/>
        </w:rPr>
        <w:t xml:space="preserve"> (OPs)</w:t>
      </w:r>
      <w:r w:rsidR="002E55E6" w:rsidRPr="00AD7A9A">
        <w:rPr>
          <w:rFonts w:cs="Arial"/>
          <w:szCs w:val="22"/>
          <w:highlight w:val="yellow"/>
        </w:rPr>
        <w:br/>
      </w:r>
      <w:r w:rsidRPr="006C0806">
        <w:rPr>
          <w:rFonts w:cs="Arial"/>
          <w:szCs w:val="22"/>
        </w:rPr>
        <w:t>verlegte Fläche insgesamt ca.</w:t>
      </w:r>
      <w:r w:rsidR="006C0806" w:rsidRPr="006C0806">
        <w:rPr>
          <w:rFonts w:cs="Arial"/>
          <w:szCs w:val="22"/>
        </w:rPr>
        <w:t xml:space="preserve"> </w:t>
      </w:r>
      <w:r w:rsidR="00977B4D">
        <w:rPr>
          <w:rFonts w:cs="Arial"/>
          <w:szCs w:val="22"/>
        </w:rPr>
        <w:t xml:space="preserve">30.000 </w:t>
      </w:r>
      <w:r w:rsidRPr="006C0806">
        <w:rPr>
          <w:rFonts w:cs="Arial"/>
          <w:szCs w:val="22"/>
        </w:rPr>
        <w:t>m²</w:t>
      </w:r>
    </w:p>
    <w:p w14:paraId="0979313B" w14:textId="693553DB" w:rsidR="00506DC0" w:rsidRPr="009621DE" w:rsidRDefault="00506DC0" w:rsidP="00F44D6C">
      <w:pPr>
        <w:spacing w:after="120"/>
        <w:ind w:left="2126" w:hanging="2126"/>
        <w:rPr>
          <w:rFonts w:cs="Arial"/>
          <w:bCs/>
          <w:szCs w:val="22"/>
        </w:rPr>
      </w:pPr>
      <w:r>
        <w:rPr>
          <w:rFonts w:cs="Arial"/>
          <w:b/>
          <w:szCs w:val="22"/>
        </w:rPr>
        <w:t>Verlegung:</w:t>
      </w:r>
      <w:r>
        <w:rPr>
          <w:rFonts w:cs="Arial"/>
          <w:b/>
          <w:szCs w:val="22"/>
        </w:rPr>
        <w:tab/>
      </w:r>
      <w:r w:rsidR="009621DE" w:rsidRPr="009621DE">
        <w:rPr>
          <w:rFonts w:cs="Arial"/>
          <w:bCs/>
          <w:szCs w:val="22"/>
        </w:rPr>
        <w:t>0</w:t>
      </w:r>
      <w:r w:rsidR="009621DE">
        <w:rPr>
          <w:rFonts w:cs="Arial"/>
          <w:bCs/>
          <w:szCs w:val="22"/>
        </w:rPr>
        <w:t>2</w:t>
      </w:r>
      <w:r w:rsidR="009621DE" w:rsidRPr="009621DE">
        <w:rPr>
          <w:rFonts w:cs="Arial"/>
          <w:bCs/>
          <w:szCs w:val="22"/>
        </w:rPr>
        <w:t xml:space="preserve"> – </w:t>
      </w:r>
      <w:r w:rsidR="00463BD6">
        <w:rPr>
          <w:rFonts w:cs="Arial"/>
          <w:bCs/>
          <w:szCs w:val="22"/>
        </w:rPr>
        <w:t xml:space="preserve">10 </w:t>
      </w:r>
      <w:r w:rsidRPr="009621DE">
        <w:rPr>
          <w:rFonts w:cs="Arial"/>
          <w:bCs/>
          <w:szCs w:val="22"/>
        </w:rPr>
        <w:t>/20</w:t>
      </w:r>
      <w:r w:rsidR="00644A6B" w:rsidRPr="009621DE">
        <w:rPr>
          <w:rFonts w:cs="Arial"/>
          <w:bCs/>
          <w:szCs w:val="22"/>
        </w:rPr>
        <w:t>20</w:t>
      </w:r>
    </w:p>
    <w:p w14:paraId="0962616E" w14:textId="39530F5E" w:rsidR="00506DC0" w:rsidRPr="00881EA5" w:rsidRDefault="00A80FA5" w:rsidP="00506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120"/>
        <w:ind w:left="2124" w:hanging="2124"/>
        <w:rPr>
          <w:rFonts w:cs="Arial"/>
          <w:bCs/>
          <w:szCs w:val="22"/>
        </w:rPr>
      </w:pPr>
      <w:r>
        <w:rPr>
          <w:rFonts w:cs="Arial"/>
          <w:b/>
          <w:szCs w:val="22"/>
        </w:rPr>
        <w:t>Einsatzbereiche</w:t>
      </w:r>
      <w:r w:rsidR="00506DC0" w:rsidRPr="003712E4">
        <w:rPr>
          <w:rFonts w:cs="Arial"/>
          <w:b/>
          <w:szCs w:val="22"/>
        </w:rPr>
        <w:t xml:space="preserve">:  </w:t>
      </w:r>
      <w:r w:rsidR="001645EF">
        <w:rPr>
          <w:rFonts w:cs="Arial"/>
          <w:b/>
          <w:szCs w:val="22"/>
        </w:rPr>
        <w:tab/>
      </w:r>
      <w:r w:rsidR="00881EA5" w:rsidRPr="00881EA5">
        <w:rPr>
          <w:rFonts w:cs="Arial"/>
          <w:bCs/>
          <w:szCs w:val="22"/>
        </w:rPr>
        <w:t>Eingangsbereich,</w:t>
      </w:r>
      <w:r w:rsidR="00881EA5">
        <w:rPr>
          <w:rFonts w:cs="Arial"/>
          <w:b/>
          <w:szCs w:val="22"/>
        </w:rPr>
        <w:t xml:space="preserve"> </w:t>
      </w:r>
      <w:r w:rsidR="003F0D90" w:rsidRPr="003F0D90">
        <w:rPr>
          <w:rFonts w:cs="Arial"/>
          <w:bCs/>
          <w:szCs w:val="22"/>
        </w:rPr>
        <w:t>Magistrale,</w:t>
      </w:r>
      <w:r w:rsidR="003F0D90">
        <w:rPr>
          <w:rFonts w:cs="Arial"/>
          <w:b/>
          <w:szCs w:val="22"/>
        </w:rPr>
        <w:t xml:space="preserve"> </w:t>
      </w:r>
      <w:r w:rsidR="000821C8" w:rsidRPr="00881EA5">
        <w:rPr>
          <w:rFonts w:cs="Arial"/>
          <w:bCs/>
          <w:szCs w:val="22"/>
        </w:rPr>
        <w:t>Patientenzimmer</w:t>
      </w:r>
      <w:r w:rsidR="00881EA5">
        <w:rPr>
          <w:rFonts w:cs="Arial"/>
          <w:bCs/>
          <w:szCs w:val="22"/>
        </w:rPr>
        <w:t xml:space="preserve"> (GKV und PKV)</w:t>
      </w:r>
      <w:r w:rsidR="000821C8" w:rsidRPr="00881EA5">
        <w:rPr>
          <w:rFonts w:cs="Arial"/>
          <w:bCs/>
          <w:szCs w:val="22"/>
        </w:rPr>
        <w:t>, Flure, Funktionsbereiche, Zentralsterilisation, OPs</w:t>
      </w:r>
      <w:r w:rsidR="00881EA5" w:rsidRPr="00881EA5">
        <w:rPr>
          <w:rFonts w:cs="Arial"/>
          <w:bCs/>
          <w:szCs w:val="22"/>
        </w:rPr>
        <w:t>, Intensiv</w:t>
      </w:r>
      <w:r w:rsidR="00881EA5">
        <w:rPr>
          <w:rFonts w:cs="Arial"/>
          <w:bCs/>
          <w:szCs w:val="22"/>
        </w:rPr>
        <w:t>stationen,</w:t>
      </w:r>
      <w:r w:rsidR="00881EA5" w:rsidRPr="00881EA5">
        <w:rPr>
          <w:rFonts w:cs="Arial"/>
          <w:bCs/>
          <w:szCs w:val="22"/>
        </w:rPr>
        <w:t xml:space="preserve"> Notaufnahme</w:t>
      </w:r>
    </w:p>
    <w:p w14:paraId="1E4066E5" w14:textId="666E8712" w:rsidR="00506DC0" w:rsidRPr="003712E4" w:rsidRDefault="00506DC0" w:rsidP="001C71B0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autoSpaceDE w:val="0"/>
        <w:autoSpaceDN w:val="0"/>
        <w:adjustRightInd w:val="0"/>
        <w:spacing w:after="120" w:line="320" w:lineRule="atLeast"/>
        <w:jc w:val="both"/>
        <w:rPr>
          <w:color w:val="000000"/>
          <w:szCs w:val="22"/>
        </w:rPr>
      </w:pPr>
      <w:r w:rsidRPr="003712E4">
        <w:rPr>
          <w:b/>
          <w:color w:val="000000"/>
          <w:szCs w:val="22"/>
        </w:rPr>
        <w:t>Copyright Fotos:</w:t>
      </w:r>
      <w:r>
        <w:rPr>
          <w:color w:val="000000"/>
          <w:szCs w:val="22"/>
        </w:rPr>
        <w:tab/>
      </w:r>
      <w:r w:rsidR="00977B4D">
        <w:rPr>
          <w:color w:val="000000"/>
          <w:szCs w:val="22"/>
        </w:rPr>
        <w:t>Elmar Witt</w:t>
      </w:r>
      <w:r w:rsidRPr="003712E4">
        <w:rPr>
          <w:color w:val="000000"/>
          <w:szCs w:val="22"/>
        </w:rPr>
        <w:t>*</w:t>
      </w:r>
      <w:r w:rsidR="001C71B0">
        <w:rPr>
          <w:color w:val="000000"/>
          <w:szCs w:val="22"/>
        </w:rPr>
        <w:tab/>
      </w:r>
    </w:p>
    <w:p w14:paraId="781C0E6F" w14:textId="77777777" w:rsidR="00BF6E33" w:rsidRDefault="00BF6E33" w:rsidP="00BF6E33">
      <w:pPr>
        <w:ind w:left="142" w:hanging="142"/>
        <w:jc w:val="both"/>
        <w:rPr>
          <w:color w:val="000000"/>
          <w:szCs w:val="22"/>
        </w:rPr>
      </w:pPr>
      <w:bookmarkStart w:id="1" w:name="_Hlk71100782"/>
      <w:bookmarkStart w:id="2" w:name="_Hlk13046668"/>
      <w:bookmarkStart w:id="3" w:name="_Hlk68601990"/>
      <w:bookmarkEnd w:id="0"/>
    </w:p>
    <w:p w14:paraId="6762B5AD" w14:textId="37B1FA7B" w:rsidR="00BF6E33" w:rsidRDefault="00BF6E33" w:rsidP="00BF6E33">
      <w:pPr>
        <w:ind w:left="142" w:hanging="142"/>
        <w:jc w:val="both"/>
        <w:rPr>
          <w:color w:val="000000"/>
          <w:szCs w:val="22"/>
        </w:rPr>
      </w:pPr>
      <w:r>
        <w:rPr>
          <w:color w:val="000000"/>
          <w:sz w:val="20"/>
          <w:szCs w:val="20"/>
        </w:rPr>
        <w:t xml:space="preserve">* </w:t>
      </w:r>
      <w:r w:rsidRPr="00016D23">
        <w:rPr>
          <w:color w:val="000000"/>
          <w:sz w:val="20"/>
          <w:szCs w:val="20"/>
        </w:rPr>
        <w:t xml:space="preserve">Das Copyright finden Sie </w:t>
      </w:r>
      <w:r>
        <w:rPr>
          <w:color w:val="000000"/>
          <w:sz w:val="20"/>
          <w:szCs w:val="20"/>
        </w:rPr>
        <w:t xml:space="preserve">außerdem </w:t>
      </w:r>
      <w:r w:rsidRPr="00016D23">
        <w:rPr>
          <w:color w:val="000000"/>
          <w:sz w:val="20"/>
          <w:szCs w:val="20"/>
        </w:rPr>
        <w:t>unter Bildeigenschaften =&gt; Details.</w:t>
      </w:r>
    </w:p>
    <w:p w14:paraId="50E0A9B4" w14:textId="77777777" w:rsidR="00BF6E33" w:rsidRPr="00016D23" w:rsidRDefault="00BF6E33" w:rsidP="00BF6E33">
      <w:pPr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>Der Text ist zum Abdruck frei, Fotoveröffentlichung im Zusammenhang mit Pressemitteilungen der nora</w:t>
      </w:r>
      <w:r>
        <w:rPr>
          <w:color w:val="000000"/>
          <w:sz w:val="20"/>
          <w:szCs w:val="20"/>
        </w:rPr>
        <w:t xml:space="preserve"> </w:t>
      </w:r>
      <w:r w:rsidRPr="00016D23">
        <w:rPr>
          <w:color w:val="000000"/>
          <w:sz w:val="20"/>
          <w:szCs w:val="20"/>
        </w:rPr>
        <w:t>systems GmbH honorarfrei bei Quellenangabe. Verwendung für Werbezwecke nicht gestattet. Wir bitten um ein Belegexemplar.</w:t>
      </w:r>
    </w:p>
    <w:bookmarkEnd w:id="1"/>
    <w:p w14:paraId="55DB41E5" w14:textId="77777777" w:rsidR="00BF6E33" w:rsidRDefault="00BF6E33" w:rsidP="00BF6E33">
      <w:pPr>
        <w:ind w:left="142" w:hanging="142"/>
        <w:jc w:val="both"/>
        <w:rPr>
          <w:color w:val="000000"/>
          <w:szCs w:val="22"/>
        </w:rPr>
      </w:pPr>
    </w:p>
    <w:p w14:paraId="577BD06C" w14:textId="77777777" w:rsidR="00BF6E33" w:rsidRDefault="00BF6E33" w:rsidP="00BF6E33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43F79E18" w14:textId="77777777" w:rsidR="00BF6E33" w:rsidRPr="005C32C1" w:rsidRDefault="00BF6E33" w:rsidP="00BF6E33">
      <w:pPr>
        <w:rPr>
          <w:b/>
          <w:bCs/>
          <w:i/>
          <w:sz w:val="18"/>
          <w:szCs w:val="18"/>
          <w:u w:val="single"/>
        </w:rPr>
      </w:pPr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0D78D6EA" w14:textId="77777777" w:rsidR="00BF6E33" w:rsidRPr="005C32C1" w:rsidRDefault="00BF6E33" w:rsidP="00BF6E33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by Interface ist </w:t>
      </w:r>
      <w:r>
        <w:rPr>
          <w:bCs/>
          <w:i/>
          <w:sz w:val="18"/>
          <w:szCs w:val="18"/>
        </w:rPr>
        <w:t xml:space="preserve">die Marke für </w:t>
      </w:r>
      <w:r w:rsidRPr="005C32C1">
        <w:rPr>
          <w:bCs/>
          <w:i/>
          <w:sz w:val="18"/>
          <w:szCs w:val="18"/>
        </w:rPr>
        <w:t xml:space="preserve">Kautschuk-Bodenbeläge </w:t>
      </w:r>
      <w:r>
        <w:rPr>
          <w:bCs/>
          <w:i/>
          <w:sz w:val="18"/>
          <w:szCs w:val="18"/>
        </w:rPr>
        <w:t>der Interface Inc.</w:t>
      </w:r>
      <w:r w:rsidRPr="005C32C1">
        <w:rPr>
          <w:bCs/>
          <w:i/>
          <w:sz w:val="18"/>
          <w:szCs w:val="18"/>
        </w:rPr>
        <w:t xml:space="preserve"> Die leistungsfähigen </w:t>
      </w:r>
      <w:r>
        <w:rPr>
          <w:bCs/>
          <w:i/>
          <w:sz w:val="18"/>
          <w:szCs w:val="18"/>
        </w:rPr>
        <w:t>nora</w:t>
      </w:r>
      <w:r w:rsidRPr="00BC13E8">
        <w:rPr>
          <w:bCs/>
          <w:i/>
          <w:sz w:val="18"/>
          <w:szCs w:val="18"/>
          <w:vertAlign w:val="superscript"/>
        </w:rPr>
        <w:t>®</w:t>
      </w:r>
      <w:r>
        <w:rPr>
          <w:bCs/>
          <w:i/>
          <w:sz w:val="18"/>
          <w:szCs w:val="18"/>
        </w:rPr>
        <w:t xml:space="preserve"> Bodenbeläge</w:t>
      </w:r>
      <w:r w:rsidRPr="005C32C1">
        <w:rPr>
          <w:bCs/>
          <w:i/>
          <w:sz w:val="18"/>
          <w:szCs w:val="18"/>
        </w:rPr>
        <w:t xml:space="preserve"> werden seit </w:t>
      </w:r>
      <w:r>
        <w:rPr>
          <w:bCs/>
          <w:i/>
          <w:sz w:val="18"/>
          <w:szCs w:val="18"/>
        </w:rPr>
        <w:t>mehr als</w:t>
      </w:r>
      <w:r w:rsidRPr="005C32C1">
        <w:rPr>
          <w:bCs/>
          <w:i/>
          <w:sz w:val="18"/>
          <w:szCs w:val="18"/>
        </w:rPr>
        <w:t xml:space="preserve"> 70 Jahren in Deutschland produziert. Sie schaffen Innenräume, die Gesundheit, Sicherheit und Wohlbefinden der Gebäudenutzer fördern. </w:t>
      </w:r>
      <w:r>
        <w:rPr>
          <w:bCs/>
          <w:i/>
          <w:sz w:val="18"/>
          <w:szCs w:val="18"/>
        </w:rPr>
        <w:t>n</w:t>
      </w:r>
      <w:r w:rsidRPr="005C32C1">
        <w:rPr>
          <w:bCs/>
          <w:i/>
          <w:sz w:val="18"/>
          <w:szCs w:val="18"/>
        </w:rPr>
        <w:t>ora</w:t>
      </w:r>
      <w:r w:rsidRPr="00BC13E8">
        <w:rPr>
          <w:bCs/>
          <w:i/>
          <w:sz w:val="18"/>
          <w:szCs w:val="18"/>
          <w:vertAlign w:val="superscript"/>
        </w:rPr>
        <w:t xml:space="preserve">® </w:t>
      </w:r>
      <w:r w:rsidRPr="005C32C1">
        <w:rPr>
          <w:bCs/>
          <w:i/>
          <w:sz w:val="18"/>
          <w:szCs w:val="18"/>
        </w:rPr>
        <w:t xml:space="preserve">Kautschukböden sind robust, pflegeleicht sowie ergonomisch und unterstützen eine gute Raumakustik.  </w:t>
      </w:r>
    </w:p>
    <w:p w14:paraId="6FD97A77" w14:textId="77777777" w:rsidR="00BF6E33" w:rsidRPr="0071775C" w:rsidRDefault="00BF6E33" w:rsidP="00BF6E33">
      <w:pPr>
        <w:rPr>
          <w:rFonts w:cs="Arial"/>
          <w:i/>
          <w:iCs/>
          <w:noProof/>
          <w:sz w:val="18"/>
          <w:szCs w:val="18"/>
        </w:rPr>
      </w:pPr>
    </w:p>
    <w:p w14:paraId="053C0E8F" w14:textId="77777777" w:rsidR="00BF6E33" w:rsidRDefault="00BF6E33" w:rsidP="00BF6E33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Interface Inc. ist ein global agierendes Bodenbelagsunternehmen, das sich auf CO</w:t>
      </w:r>
      <w:r w:rsidRPr="00BC13E8">
        <w:rPr>
          <w:bCs/>
          <w:i/>
          <w:sz w:val="18"/>
          <w:szCs w:val="18"/>
          <w:vertAlign w:val="subscript"/>
        </w:rPr>
        <w:t>2</w:t>
      </w:r>
      <w:r w:rsidRPr="005C32C1">
        <w:rPr>
          <w:bCs/>
          <w:i/>
          <w:sz w:val="18"/>
          <w:szCs w:val="18"/>
        </w:rPr>
        <w:t xml:space="preserve">-neutrale textile modulare und elastische Bodenbeläge spezialisiert hat – darunter </w:t>
      </w:r>
      <w:r>
        <w:rPr>
          <w:bCs/>
          <w:i/>
          <w:sz w:val="18"/>
          <w:szCs w:val="18"/>
        </w:rPr>
        <w:t xml:space="preserve">Teppichfliesen, </w:t>
      </w:r>
      <w:r w:rsidRPr="005C32C1">
        <w:rPr>
          <w:bCs/>
          <w:i/>
          <w:sz w:val="18"/>
          <w:szCs w:val="18"/>
        </w:rPr>
        <w:t>Luxury Vinyl Tiles (LVT) und nora</w:t>
      </w:r>
      <w:r w:rsidRPr="00BC13E8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Kautschukböden. Gemeinsam mit unseren Kunden arbeiten wir daran, Innenräume für höchste Ansprüche zu kreieren, die Wohlbefinden, Produktivität und Kreativität fördern und mehr Nachhaltigkeit schaffen. Unsere Mission Climate Take Back™ lädt die Branche dazu ein, sich uns anzuschließen und sich ebenfalls zu verpflichten, durch verantwortliches Handeln die Auswirkungen des Klimawandels rückgängig zu machen und ein lebenswertes Klima zu schaffen.</w:t>
      </w:r>
    </w:p>
    <w:p w14:paraId="6C074A01" w14:textId="77777777" w:rsidR="00BF6E33" w:rsidRPr="005C32C1" w:rsidRDefault="00BF6E33" w:rsidP="00BF6E33">
      <w:pPr>
        <w:rPr>
          <w:bCs/>
          <w:i/>
          <w:sz w:val="18"/>
          <w:szCs w:val="18"/>
        </w:rPr>
      </w:pPr>
    </w:p>
    <w:p w14:paraId="6EAF0232" w14:textId="77777777" w:rsidR="00BF6E33" w:rsidRDefault="00BF6E33" w:rsidP="00BF6E33">
      <w:pPr>
        <w:rPr>
          <w:rFonts w:cs="Arial"/>
          <w:i/>
          <w:iCs/>
          <w:noProof/>
          <w:sz w:val="18"/>
          <w:szCs w:val="18"/>
        </w:rPr>
      </w:pPr>
      <w:r w:rsidRPr="005205BA">
        <w:rPr>
          <w:rFonts w:cs="Arial"/>
          <w:i/>
          <w:iCs/>
          <w:noProof/>
          <w:sz w:val="18"/>
          <w:szCs w:val="18"/>
        </w:rPr>
        <w:t xml:space="preserve">Kennen Sie schon den nora </w:t>
      </w:r>
      <w:hyperlink r:id="rId12" w:history="1">
        <w:r w:rsidRPr="005205BA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5205BA">
        <w:rPr>
          <w:rFonts w:cs="Arial"/>
          <w:i/>
          <w:iCs/>
          <w:noProof/>
          <w:sz w:val="18"/>
          <w:szCs w:val="18"/>
        </w:rPr>
        <w:t xml:space="preserve">-Kanal? </w:t>
      </w:r>
      <w:r>
        <w:rPr>
          <w:rFonts w:cs="Arial"/>
          <w:i/>
          <w:iCs/>
          <w:noProof/>
          <w:sz w:val="18"/>
          <w:szCs w:val="18"/>
        </w:rPr>
        <w:t>Weitere Informationen über</w:t>
      </w:r>
      <w:r w:rsidRPr="005205BA">
        <w:rPr>
          <w:rFonts w:cs="Arial"/>
          <w:i/>
          <w:iCs/>
          <w:noProof/>
          <w:sz w:val="18"/>
          <w:szCs w:val="18"/>
        </w:rPr>
        <w:t xml:space="preserve"> nora auch auf </w:t>
      </w:r>
      <w:hyperlink r:id="rId13" w:history="1">
        <w:r w:rsidRPr="002C5ACE">
          <w:rPr>
            <w:rStyle w:val="Hyperlink"/>
            <w:i/>
            <w:iCs/>
            <w:sz w:val="18"/>
            <w:szCs w:val="18"/>
          </w:rPr>
          <w:t>nora.com</w:t>
        </w:r>
      </w:hyperlink>
      <w:r w:rsidRPr="005205BA">
        <w:rPr>
          <w:rFonts w:cs="Arial"/>
          <w:i/>
          <w:iCs/>
          <w:noProof/>
          <w:sz w:val="18"/>
          <w:szCs w:val="18"/>
        </w:rPr>
        <w:t>,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  <w:hyperlink r:id="rId14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71775C">
        <w:rPr>
          <w:rFonts w:cs="Arial"/>
          <w:i/>
          <w:iCs/>
          <w:noProof/>
          <w:sz w:val="18"/>
          <w:szCs w:val="18"/>
        </w:rPr>
        <w:t xml:space="preserve"> und </w:t>
      </w:r>
      <w:hyperlink r:id="rId15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>
        <w:rPr>
          <w:rFonts w:cs="Arial"/>
          <w:i/>
          <w:iCs/>
          <w:noProof/>
          <w:sz w:val="18"/>
          <w:szCs w:val="18"/>
        </w:rPr>
        <w:t>.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</w:p>
    <w:p w14:paraId="4AF41F7D" w14:textId="77777777" w:rsidR="00BF6E33" w:rsidRPr="005C32C1" w:rsidRDefault="00BF6E33" w:rsidP="00BF6E33">
      <w:pPr>
        <w:rPr>
          <w:bCs/>
          <w:i/>
          <w:sz w:val="18"/>
          <w:szCs w:val="18"/>
        </w:rPr>
      </w:pPr>
    </w:p>
    <w:p w14:paraId="1268EAD6" w14:textId="77777777" w:rsidR="00BF6E33" w:rsidRPr="005C32C1" w:rsidRDefault="00BF6E33" w:rsidP="00BF6E33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 xml:space="preserve">Erfahren Sie mehr über Interface unter </w:t>
      </w:r>
      <w:hyperlink r:id="rId16" w:history="1">
        <w:r w:rsidRPr="001062CA">
          <w:rPr>
            <w:rStyle w:val="Hyperlink"/>
            <w:bCs/>
            <w:i/>
            <w:sz w:val="18"/>
            <w:szCs w:val="18"/>
          </w:rPr>
          <w:t>interface.com</w:t>
        </w:r>
      </w:hyperlink>
      <w:r w:rsidRPr="005C32C1">
        <w:rPr>
          <w:bCs/>
          <w:i/>
          <w:sz w:val="18"/>
          <w:szCs w:val="18"/>
        </w:rPr>
        <w:t xml:space="preserve">, besuchen Sie </w:t>
      </w:r>
      <w:r>
        <w:rPr>
          <w:bCs/>
          <w:i/>
          <w:sz w:val="18"/>
          <w:szCs w:val="18"/>
        </w:rPr>
        <w:t>den</w:t>
      </w:r>
      <w:r w:rsidRPr="005C32C1">
        <w:rPr>
          <w:bCs/>
          <w:i/>
          <w:sz w:val="18"/>
          <w:szCs w:val="18"/>
        </w:rPr>
        <w:t xml:space="preserve"> Blog unter </w:t>
      </w:r>
      <w:hyperlink r:id="rId17" w:history="1">
        <w:r w:rsidRPr="001062CA">
          <w:rPr>
            <w:rStyle w:val="Hyperlink"/>
            <w:bCs/>
            <w:i/>
            <w:sz w:val="18"/>
            <w:szCs w:val="18"/>
          </w:rPr>
          <w:t>blog.interface.com</w:t>
        </w:r>
      </w:hyperlink>
      <w:r w:rsidRPr="005C32C1">
        <w:rPr>
          <w:bCs/>
          <w:i/>
          <w:sz w:val="18"/>
          <w:szCs w:val="18"/>
        </w:rPr>
        <w:t>.</w:t>
      </w:r>
    </w:p>
    <w:p w14:paraId="5E05C0D9" w14:textId="77777777" w:rsidR="00BF6E33" w:rsidRDefault="00BF6E33" w:rsidP="00BF6E33">
      <w:pPr>
        <w:rPr>
          <w:rFonts w:cs="Arial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Oder f</w:t>
      </w:r>
      <w:r w:rsidRPr="001062CA">
        <w:rPr>
          <w:bCs/>
          <w:i/>
          <w:sz w:val="18"/>
          <w:szCs w:val="18"/>
        </w:rPr>
        <w:t xml:space="preserve">olgen Sie </w:t>
      </w:r>
      <w:r w:rsidRPr="005205BA">
        <w:rPr>
          <w:rFonts w:cs="Arial"/>
          <w:bCs/>
          <w:i/>
          <w:color w:val="000000"/>
          <w:sz w:val="18"/>
          <w:szCs w:val="18"/>
        </w:rPr>
        <w:t>auf</w:t>
      </w:r>
      <w:r>
        <w:rPr>
          <w:rFonts w:cs="Arial"/>
          <w:bCs/>
          <w:i/>
          <w:color w:val="000000"/>
          <w:sz w:val="18"/>
          <w:szCs w:val="18"/>
        </w:rPr>
        <w:t xml:space="preserve"> Social Media:</w:t>
      </w:r>
      <w:r w:rsidRPr="005205BA">
        <w:rPr>
          <w:rFonts w:cs="Arial"/>
          <w:bCs/>
          <w:i/>
          <w:color w:val="000000"/>
          <w:sz w:val="18"/>
          <w:szCs w:val="18"/>
        </w:rPr>
        <w:t xml:space="preserve"> </w:t>
      </w:r>
      <w:hyperlink r:id="rId18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Twitter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9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YouTube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0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Facebook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1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Pinterest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2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LinkedIn</w:t>
        </w:r>
      </w:hyperlink>
      <w:r w:rsidRPr="005205BA">
        <w:rPr>
          <w:rFonts w:cs="Arial"/>
          <w:bCs/>
          <w:i/>
          <w:sz w:val="18"/>
          <w:szCs w:val="18"/>
        </w:rPr>
        <w:t>, </w:t>
      </w:r>
      <w:hyperlink r:id="rId23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Instagram</w:t>
        </w:r>
      </w:hyperlink>
      <w:r w:rsidRPr="005205BA">
        <w:rPr>
          <w:rFonts w:cs="Arial"/>
          <w:bCs/>
          <w:i/>
          <w:sz w:val="18"/>
          <w:szCs w:val="18"/>
        </w:rPr>
        <w:t xml:space="preserve"> </w:t>
      </w:r>
      <w:r w:rsidRPr="005205BA">
        <w:rPr>
          <w:rFonts w:cs="Arial"/>
          <w:bCs/>
          <w:i/>
          <w:color w:val="000000"/>
          <w:sz w:val="18"/>
          <w:szCs w:val="18"/>
        </w:rPr>
        <w:t>und</w:t>
      </w:r>
      <w:r w:rsidRPr="005205BA">
        <w:rPr>
          <w:rFonts w:cs="Arial"/>
          <w:bCs/>
          <w:i/>
          <w:sz w:val="18"/>
          <w:szCs w:val="18"/>
        </w:rPr>
        <w:t> </w:t>
      </w:r>
      <w:hyperlink r:id="rId24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Vimeo</w:t>
        </w:r>
      </w:hyperlink>
      <w:r w:rsidRPr="005205BA">
        <w:rPr>
          <w:rFonts w:cs="Arial"/>
          <w:bCs/>
          <w:i/>
          <w:sz w:val="18"/>
          <w:szCs w:val="18"/>
        </w:rPr>
        <w:t xml:space="preserve">. </w:t>
      </w:r>
    </w:p>
    <w:p w14:paraId="7CDB48EC" w14:textId="77777777" w:rsidR="00D03926" w:rsidRPr="00C84ABF" w:rsidRDefault="00D03926" w:rsidP="00D03926">
      <w:pPr>
        <w:rPr>
          <w:bCs/>
          <w:i/>
          <w:sz w:val="18"/>
          <w:szCs w:val="18"/>
        </w:rPr>
      </w:pPr>
    </w:p>
    <w:p w14:paraId="41D368F6" w14:textId="77777777" w:rsidR="00BF6E33" w:rsidRDefault="00BF6E33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389923B" w14:textId="41E32370" w:rsidR="00D03926" w:rsidRPr="00C84ABF" w:rsidRDefault="00D03926" w:rsidP="00D03926">
      <w:pPr>
        <w:rPr>
          <w:b/>
          <w:sz w:val="18"/>
          <w:szCs w:val="18"/>
        </w:rPr>
      </w:pPr>
      <w:r w:rsidRPr="00C84ABF">
        <w:rPr>
          <w:b/>
          <w:sz w:val="18"/>
          <w:szCs w:val="18"/>
        </w:rPr>
        <w:lastRenderedPageBreak/>
        <w:t>Pressekontakt:</w:t>
      </w:r>
    </w:p>
    <w:p w14:paraId="4FBB84B9" w14:textId="77777777" w:rsidR="00D03926" w:rsidRPr="00C84ABF" w:rsidRDefault="00D03926" w:rsidP="00D03926">
      <w:pPr>
        <w:rPr>
          <w:i/>
          <w:sz w:val="18"/>
          <w:szCs w:val="18"/>
        </w:rPr>
      </w:pPr>
    </w:p>
    <w:p w14:paraId="67DF9C40" w14:textId="77777777" w:rsidR="00D03926" w:rsidRPr="00C84ABF" w:rsidRDefault="00D03926" w:rsidP="00D03926">
      <w:pPr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nora systems GmbH</w:t>
      </w:r>
    </w:p>
    <w:p w14:paraId="087A2470" w14:textId="77777777" w:rsidR="00D03926" w:rsidRPr="00C84ABF" w:rsidRDefault="00D03926" w:rsidP="00D03926">
      <w:pPr>
        <w:rPr>
          <w:sz w:val="18"/>
          <w:szCs w:val="18"/>
        </w:rPr>
      </w:pPr>
      <w:r w:rsidRPr="00C84ABF">
        <w:rPr>
          <w:sz w:val="18"/>
          <w:szCs w:val="18"/>
        </w:rPr>
        <w:t>Doris Janik</w:t>
      </w:r>
    </w:p>
    <w:p w14:paraId="50D4805A" w14:textId="77777777" w:rsidR="00D03926" w:rsidRPr="00C84ABF" w:rsidRDefault="00D03926" w:rsidP="00D03926">
      <w:pPr>
        <w:rPr>
          <w:sz w:val="18"/>
          <w:szCs w:val="18"/>
        </w:rPr>
      </w:pPr>
      <w:r w:rsidRPr="00C84ABF">
        <w:rPr>
          <w:sz w:val="18"/>
          <w:szCs w:val="18"/>
        </w:rPr>
        <w:t>Pressereferentin</w:t>
      </w:r>
    </w:p>
    <w:p w14:paraId="034CE839" w14:textId="77777777" w:rsidR="00D03926" w:rsidRPr="00C84ABF" w:rsidRDefault="00D03926" w:rsidP="00D03926">
      <w:pPr>
        <w:rPr>
          <w:sz w:val="18"/>
          <w:szCs w:val="18"/>
        </w:rPr>
      </w:pPr>
    </w:p>
    <w:p w14:paraId="387578EC" w14:textId="77777777" w:rsidR="00D03926" w:rsidRPr="00C84ABF" w:rsidRDefault="00D03926" w:rsidP="00D03926">
      <w:pPr>
        <w:rPr>
          <w:sz w:val="18"/>
          <w:szCs w:val="18"/>
        </w:rPr>
      </w:pPr>
      <w:r w:rsidRPr="00C84ABF">
        <w:rPr>
          <w:sz w:val="18"/>
          <w:szCs w:val="18"/>
        </w:rPr>
        <w:t>Höhnerweg 2-4</w:t>
      </w:r>
      <w:r w:rsidRPr="00C84ABF">
        <w:rPr>
          <w:sz w:val="18"/>
          <w:szCs w:val="18"/>
        </w:rPr>
        <w:br/>
        <w:t>69469 Weinheim</w:t>
      </w:r>
    </w:p>
    <w:p w14:paraId="0DACC1A4" w14:textId="77777777" w:rsidR="00D03926" w:rsidRPr="002466E9" w:rsidRDefault="00D03926" w:rsidP="00D03926">
      <w:pPr>
        <w:rPr>
          <w:sz w:val="18"/>
          <w:szCs w:val="18"/>
          <w:lang w:val="en-US"/>
        </w:rPr>
      </w:pPr>
      <w:r w:rsidRPr="002466E9">
        <w:rPr>
          <w:sz w:val="18"/>
          <w:szCs w:val="18"/>
          <w:lang w:val="en-US"/>
        </w:rPr>
        <w:t>Tel.: +49.6201.80-7287</w:t>
      </w:r>
      <w:r w:rsidRPr="002466E9">
        <w:rPr>
          <w:sz w:val="18"/>
          <w:szCs w:val="18"/>
          <w:lang w:val="en-US"/>
        </w:rPr>
        <w:br/>
        <w:t xml:space="preserve">Mail: </w:t>
      </w:r>
      <w:hyperlink r:id="rId25" w:history="1">
        <w:r w:rsidRPr="002466E9">
          <w:rPr>
            <w:rStyle w:val="Hyperlink"/>
            <w:sz w:val="18"/>
            <w:szCs w:val="18"/>
            <w:lang w:val="en-US"/>
          </w:rPr>
          <w:t>presse@nora.com</w:t>
        </w:r>
      </w:hyperlink>
      <w:r w:rsidRPr="002466E9">
        <w:rPr>
          <w:sz w:val="18"/>
          <w:szCs w:val="18"/>
          <w:lang w:val="en-US"/>
        </w:rPr>
        <w:br/>
        <w:t xml:space="preserve">Internet: </w:t>
      </w:r>
      <w:hyperlink r:id="rId26" w:tgtFrame="_blank" w:history="1">
        <w:r w:rsidRPr="002466E9">
          <w:rPr>
            <w:rStyle w:val="Hyperlink"/>
            <w:sz w:val="18"/>
            <w:szCs w:val="18"/>
            <w:lang w:val="en-US"/>
          </w:rPr>
          <w:t>www.nora.com/de</w:t>
        </w:r>
      </w:hyperlink>
    </w:p>
    <w:p w14:paraId="378D7B22" w14:textId="77777777" w:rsidR="00D03926" w:rsidRPr="002466E9" w:rsidRDefault="00D03926" w:rsidP="00D03926">
      <w:pPr>
        <w:rPr>
          <w:color w:val="000000"/>
          <w:sz w:val="18"/>
          <w:szCs w:val="18"/>
          <w:lang w:val="en-US"/>
        </w:rPr>
      </w:pPr>
    </w:p>
    <w:p w14:paraId="49B996ED" w14:textId="3DDCDABE" w:rsidR="00D03926" w:rsidRPr="00C84ABF" w:rsidRDefault="00D03926" w:rsidP="00D03926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 xml:space="preserve">GCI </w:t>
      </w:r>
      <w:r w:rsidR="00BF6E33">
        <w:rPr>
          <w:b/>
          <w:bCs/>
          <w:sz w:val="18"/>
          <w:szCs w:val="18"/>
        </w:rPr>
        <w:t>Germany</w:t>
      </w:r>
      <w:r w:rsidR="0012779F">
        <w:rPr>
          <w:b/>
          <w:bCs/>
          <w:sz w:val="18"/>
          <w:szCs w:val="18"/>
        </w:rPr>
        <w:t xml:space="preserve"> GmbH</w:t>
      </w:r>
    </w:p>
    <w:p w14:paraId="6FDFD830" w14:textId="77777777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Nora Lippelt</w:t>
      </w:r>
    </w:p>
    <w:p w14:paraId="79759E53" w14:textId="77777777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Director</w:t>
      </w:r>
    </w:p>
    <w:p w14:paraId="3047BDC8" w14:textId="77777777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14:paraId="4B485D39" w14:textId="77777777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Berliner Allee 44</w:t>
      </w:r>
    </w:p>
    <w:p w14:paraId="322D3D0F" w14:textId="77777777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40212 Düsseldorf</w:t>
      </w:r>
    </w:p>
    <w:p w14:paraId="0C8C2AC4" w14:textId="77777777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Tel.: +49.211.430.79-281</w:t>
      </w:r>
    </w:p>
    <w:p w14:paraId="78514B29" w14:textId="37AE43AC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  <w:r w:rsidRPr="00C84ABF">
        <w:rPr>
          <w:bCs/>
          <w:sz w:val="18"/>
          <w:szCs w:val="18"/>
        </w:rPr>
        <w:t xml:space="preserve">Mail: </w:t>
      </w:r>
      <w:hyperlink r:id="rId27" w:history="1">
        <w:r w:rsidR="00BF6E33" w:rsidRPr="00B00335">
          <w:rPr>
            <w:rStyle w:val="Hyperlink"/>
            <w:rFonts w:cs="Arial"/>
            <w:bCs/>
            <w:sz w:val="18"/>
            <w:szCs w:val="18"/>
          </w:rPr>
          <w:t>Nora.Lippelt@gciworldwide.com</w:t>
        </w:r>
      </w:hyperlink>
    </w:p>
    <w:bookmarkEnd w:id="2"/>
    <w:p w14:paraId="61BD594E" w14:textId="77777777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</w:p>
    <w:bookmarkEnd w:id="3"/>
    <w:p w14:paraId="210D90A9" w14:textId="77777777" w:rsidR="00CC201F" w:rsidRPr="00CC201F" w:rsidRDefault="00CC201F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20735F7D" w14:textId="77777777" w:rsidR="00CC201F" w:rsidRDefault="00CC201F" w:rsidP="00CC201F">
      <w:pPr>
        <w:autoSpaceDE w:val="0"/>
        <w:autoSpaceDN w:val="0"/>
        <w:adjustRightInd w:val="0"/>
        <w:spacing w:line="320" w:lineRule="atLeast"/>
        <w:jc w:val="both"/>
        <w:rPr>
          <w:rFonts w:eastAsia="Arial" w:cs="Arial"/>
          <w:bCs/>
          <w:szCs w:val="22"/>
          <w:lang w:eastAsia="en-US"/>
        </w:rPr>
      </w:pPr>
    </w:p>
    <w:p w14:paraId="2C88F664" w14:textId="77777777" w:rsidR="009F6CEC" w:rsidRDefault="009F6CEC" w:rsidP="00D700B5">
      <w:pPr>
        <w:jc w:val="both"/>
        <w:rPr>
          <w:color w:val="000000"/>
          <w:szCs w:val="22"/>
        </w:rPr>
      </w:pPr>
    </w:p>
    <w:sectPr w:rsidR="009F6CEC" w:rsidSect="009116F1">
      <w:headerReference w:type="default" r:id="rId28"/>
      <w:footerReference w:type="default" r:id="rId29"/>
      <w:headerReference w:type="first" r:id="rId30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E904" w14:textId="77777777" w:rsidR="00F47FD6" w:rsidRDefault="00F47FD6">
      <w:r>
        <w:separator/>
      </w:r>
    </w:p>
  </w:endnote>
  <w:endnote w:type="continuationSeparator" w:id="0">
    <w:p w14:paraId="00CD2638" w14:textId="77777777" w:rsidR="00F47FD6" w:rsidRDefault="00F4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1562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4BF8" w14:textId="77777777" w:rsidR="00F47FD6" w:rsidRDefault="00F47FD6">
      <w:r>
        <w:separator/>
      </w:r>
    </w:p>
  </w:footnote>
  <w:footnote w:type="continuationSeparator" w:id="0">
    <w:p w14:paraId="42B7A9D5" w14:textId="77777777" w:rsidR="00F47FD6" w:rsidRDefault="00F4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4FCA4379" w:rsidR="00FC15A0" w:rsidRDefault="0087477C" w:rsidP="00FC15A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EC144" wp14:editId="4456C4D7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4449CB5D" w14:textId="77777777" w:rsidR="001C71B0" w:rsidRDefault="001C71B0" w:rsidP="00FC15A0">
    <w:pPr>
      <w:pStyle w:val="Kopfzeile"/>
      <w:rPr>
        <w:lang w:val="de-DE"/>
      </w:rPr>
    </w:pPr>
  </w:p>
  <w:p w14:paraId="61D2ABB3" w14:textId="1E51D44A" w:rsidR="00FC15A0" w:rsidRPr="001C71B0" w:rsidRDefault="001C71B0" w:rsidP="00FC15A0">
    <w:pPr>
      <w:pStyle w:val="Kopfzeile"/>
      <w:rPr>
        <w:lang w:val="de-DE"/>
      </w:rPr>
    </w:pPr>
    <w:r>
      <w:rPr>
        <w:lang w:val="de-DE"/>
      </w:rPr>
      <w:t>Referenzobjekt</w:t>
    </w:r>
  </w:p>
  <w:p w14:paraId="6A11D3A8" w14:textId="77777777" w:rsidR="00FC15A0" w:rsidRDefault="00FC15A0" w:rsidP="00FC15A0">
    <w:pPr>
      <w:pStyle w:val="Kopfzeile"/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B868" w14:textId="77777777" w:rsidR="001C71B0" w:rsidRDefault="001C71B0" w:rsidP="001C71B0">
    <w:pPr>
      <w:pStyle w:val="Kopfzeile"/>
    </w:pPr>
  </w:p>
  <w:p w14:paraId="5169FC63" w14:textId="64C75A6D" w:rsidR="001C71B0" w:rsidRDefault="001C71B0" w:rsidP="001C71B0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E2E2B4" wp14:editId="1301D9D4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A0435A8" w14:textId="77777777" w:rsidR="001C71B0" w:rsidRDefault="001C71B0" w:rsidP="001C71B0">
    <w:pPr>
      <w:pStyle w:val="Kopfzeile"/>
    </w:pPr>
  </w:p>
  <w:p w14:paraId="3E8B6A1D" w14:textId="77777777" w:rsidR="001C71B0" w:rsidRDefault="001C71B0" w:rsidP="001C71B0">
    <w:pPr>
      <w:pStyle w:val="Kopfzeile"/>
    </w:pPr>
  </w:p>
  <w:p w14:paraId="1B53A600" w14:textId="77777777" w:rsidR="001C71B0" w:rsidRPr="002E4AED" w:rsidRDefault="001C71B0" w:rsidP="001C71B0">
    <w:pPr>
      <w:pStyle w:val="Kopfzeile"/>
      <w:rPr>
        <w:noProof/>
      </w:rPr>
    </w:pPr>
  </w:p>
  <w:p w14:paraId="7314079E" w14:textId="77777777" w:rsidR="001C71B0" w:rsidRDefault="001C71B0" w:rsidP="001C71B0">
    <w:pPr>
      <w:pStyle w:val="Kopfzeile"/>
    </w:pPr>
  </w:p>
  <w:p w14:paraId="5F71676D" w14:textId="77777777" w:rsidR="001C71B0" w:rsidRDefault="001C71B0" w:rsidP="00394FF8">
    <w:pPr>
      <w:pStyle w:val="Kopfzeile"/>
      <w:rPr>
        <w:noProof/>
        <w:lang w:val="de-DE"/>
      </w:rPr>
    </w:pPr>
  </w:p>
  <w:p w14:paraId="35F07023" w14:textId="4EE4EFF9" w:rsidR="00ED16FE" w:rsidRDefault="001C71B0" w:rsidP="00394FF8">
    <w:pPr>
      <w:pStyle w:val="Kopfzeile"/>
      <w:rPr>
        <w:noProof/>
        <w:lang w:val="de-DE"/>
      </w:rPr>
    </w:pPr>
    <w:r>
      <w:rPr>
        <w:noProof/>
        <w:lang w:val="de-DE"/>
      </w:rPr>
      <w:t>Referenzobjekt</w:t>
    </w:r>
  </w:p>
  <w:p w14:paraId="3FD6FE45" w14:textId="77777777" w:rsidR="001C71B0" w:rsidRPr="001C71B0" w:rsidRDefault="001C71B0" w:rsidP="00394FF8">
    <w:pPr>
      <w:pStyle w:val="Kopfzeile"/>
      <w:rPr>
        <w:noProof/>
        <w:lang w:val="de-DE"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664B"/>
    <w:rsid w:val="00014529"/>
    <w:rsid w:val="0001523A"/>
    <w:rsid w:val="00015AD3"/>
    <w:rsid w:val="00016D23"/>
    <w:rsid w:val="000177EB"/>
    <w:rsid w:val="000249AB"/>
    <w:rsid w:val="00026B9C"/>
    <w:rsid w:val="00030713"/>
    <w:rsid w:val="00035BA9"/>
    <w:rsid w:val="00036B4A"/>
    <w:rsid w:val="00040191"/>
    <w:rsid w:val="000422B2"/>
    <w:rsid w:val="000475A4"/>
    <w:rsid w:val="0005269E"/>
    <w:rsid w:val="00057366"/>
    <w:rsid w:val="00057A4C"/>
    <w:rsid w:val="00060EFF"/>
    <w:rsid w:val="00066B9D"/>
    <w:rsid w:val="00073DC6"/>
    <w:rsid w:val="00076BC5"/>
    <w:rsid w:val="000818AD"/>
    <w:rsid w:val="000821C8"/>
    <w:rsid w:val="000821EC"/>
    <w:rsid w:val="000869DC"/>
    <w:rsid w:val="000914DE"/>
    <w:rsid w:val="000927CF"/>
    <w:rsid w:val="00092B08"/>
    <w:rsid w:val="00093B78"/>
    <w:rsid w:val="00096E2F"/>
    <w:rsid w:val="000A0B01"/>
    <w:rsid w:val="000A1F7C"/>
    <w:rsid w:val="000C433C"/>
    <w:rsid w:val="000D1819"/>
    <w:rsid w:val="000D67A2"/>
    <w:rsid w:val="000E5135"/>
    <w:rsid w:val="000F295D"/>
    <w:rsid w:val="000F3FAD"/>
    <w:rsid w:val="000F5636"/>
    <w:rsid w:val="00100E4B"/>
    <w:rsid w:val="00102EF6"/>
    <w:rsid w:val="001030C9"/>
    <w:rsid w:val="00104543"/>
    <w:rsid w:val="00104735"/>
    <w:rsid w:val="00106AF9"/>
    <w:rsid w:val="00110756"/>
    <w:rsid w:val="001115AC"/>
    <w:rsid w:val="0011645E"/>
    <w:rsid w:val="0012358C"/>
    <w:rsid w:val="00127762"/>
    <w:rsid w:val="0012779F"/>
    <w:rsid w:val="00141DD2"/>
    <w:rsid w:val="00143790"/>
    <w:rsid w:val="00144A0D"/>
    <w:rsid w:val="00147E3B"/>
    <w:rsid w:val="00151CBA"/>
    <w:rsid w:val="001562B2"/>
    <w:rsid w:val="00157481"/>
    <w:rsid w:val="001645EF"/>
    <w:rsid w:val="0016677A"/>
    <w:rsid w:val="001675BC"/>
    <w:rsid w:val="0017077B"/>
    <w:rsid w:val="001707F3"/>
    <w:rsid w:val="00174500"/>
    <w:rsid w:val="001775B4"/>
    <w:rsid w:val="001854A3"/>
    <w:rsid w:val="00185E0C"/>
    <w:rsid w:val="00187FD5"/>
    <w:rsid w:val="0019012D"/>
    <w:rsid w:val="00194C9B"/>
    <w:rsid w:val="001952CD"/>
    <w:rsid w:val="0019750E"/>
    <w:rsid w:val="001B16AB"/>
    <w:rsid w:val="001C1EA4"/>
    <w:rsid w:val="001C71B0"/>
    <w:rsid w:val="001D27DB"/>
    <w:rsid w:val="001D4716"/>
    <w:rsid w:val="001D5E94"/>
    <w:rsid w:val="001D6042"/>
    <w:rsid w:val="001E3D4D"/>
    <w:rsid w:val="001E4586"/>
    <w:rsid w:val="001E5719"/>
    <w:rsid w:val="001E7E2C"/>
    <w:rsid w:val="001F334B"/>
    <w:rsid w:val="002028AC"/>
    <w:rsid w:val="00203697"/>
    <w:rsid w:val="00210DF8"/>
    <w:rsid w:val="0021172D"/>
    <w:rsid w:val="002128AA"/>
    <w:rsid w:val="00212AFC"/>
    <w:rsid w:val="00215E84"/>
    <w:rsid w:val="00222309"/>
    <w:rsid w:val="00225AFA"/>
    <w:rsid w:val="00235C91"/>
    <w:rsid w:val="002415C5"/>
    <w:rsid w:val="00245ED7"/>
    <w:rsid w:val="002466E9"/>
    <w:rsid w:val="0024782F"/>
    <w:rsid w:val="00252168"/>
    <w:rsid w:val="0025421B"/>
    <w:rsid w:val="002571A7"/>
    <w:rsid w:val="0026134D"/>
    <w:rsid w:val="00267A7E"/>
    <w:rsid w:val="00271E23"/>
    <w:rsid w:val="0028088B"/>
    <w:rsid w:val="00281EA4"/>
    <w:rsid w:val="0029177D"/>
    <w:rsid w:val="00295A56"/>
    <w:rsid w:val="00296DCB"/>
    <w:rsid w:val="002A329F"/>
    <w:rsid w:val="002A3F74"/>
    <w:rsid w:val="002A40D6"/>
    <w:rsid w:val="002B318B"/>
    <w:rsid w:val="002B51E6"/>
    <w:rsid w:val="002C4B0C"/>
    <w:rsid w:val="002C5687"/>
    <w:rsid w:val="002C6B5A"/>
    <w:rsid w:val="002C7B4D"/>
    <w:rsid w:val="002D5A1A"/>
    <w:rsid w:val="002D6FF5"/>
    <w:rsid w:val="002D78FA"/>
    <w:rsid w:val="002E340C"/>
    <w:rsid w:val="002E3D54"/>
    <w:rsid w:val="002E53C2"/>
    <w:rsid w:val="002E55E6"/>
    <w:rsid w:val="002E751C"/>
    <w:rsid w:val="002E7FBE"/>
    <w:rsid w:val="003013BE"/>
    <w:rsid w:val="003024CE"/>
    <w:rsid w:val="00302ACE"/>
    <w:rsid w:val="00303406"/>
    <w:rsid w:val="00304338"/>
    <w:rsid w:val="0030671F"/>
    <w:rsid w:val="00307AB4"/>
    <w:rsid w:val="00324E2C"/>
    <w:rsid w:val="00325129"/>
    <w:rsid w:val="003254D5"/>
    <w:rsid w:val="00325CBC"/>
    <w:rsid w:val="00330028"/>
    <w:rsid w:val="00331D30"/>
    <w:rsid w:val="003358D1"/>
    <w:rsid w:val="00337328"/>
    <w:rsid w:val="00337DAF"/>
    <w:rsid w:val="00342F69"/>
    <w:rsid w:val="00345596"/>
    <w:rsid w:val="00345C0A"/>
    <w:rsid w:val="00346D1C"/>
    <w:rsid w:val="003476A0"/>
    <w:rsid w:val="0035101B"/>
    <w:rsid w:val="00351AA0"/>
    <w:rsid w:val="00353B3D"/>
    <w:rsid w:val="003608D0"/>
    <w:rsid w:val="003666CD"/>
    <w:rsid w:val="00370B59"/>
    <w:rsid w:val="00371050"/>
    <w:rsid w:val="00371507"/>
    <w:rsid w:val="00372A0C"/>
    <w:rsid w:val="003756C6"/>
    <w:rsid w:val="00393354"/>
    <w:rsid w:val="00394FF8"/>
    <w:rsid w:val="003A0181"/>
    <w:rsid w:val="003A43CC"/>
    <w:rsid w:val="003A59CC"/>
    <w:rsid w:val="003A746F"/>
    <w:rsid w:val="003C3649"/>
    <w:rsid w:val="003C5655"/>
    <w:rsid w:val="003C584A"/>
    <w:rsid w:val="003D0845"/>
    <w:rsid w:val="003D3BFC"/>
    <w:rsid w:val="003D4F5E"/>
    <w:rsid w:val="003E585E"/>
    <w:rsid w:val="003F0D90"/>
    <w:rsid w:val="003F4E46"/>
    <w:rsid w:val="003F4E73"/>
    <w:rsid w:val="003F5508"/>
    <w:rsid w:val="003F5AD4"/>
    <w:rsid w:val="00400D63"/>
    <w:rsid w:val="0040201D"/>
    <w:rsid w:val="00402601"/>
    <w:rsid w:val="00403EE7"/>
    <w:rsid w:val="00403FF6"/>
    <w:rsid w:val="00406717"/>
    <w:rsid w:val="00407EFD"/>
    <w:rsid w:val="0041540A"/>
    <w:rsid w:val="004158E9"/>
    <w:rsid w:val="004217D7"/>
    <w:rsid w:val="00440054"/>
    <w:rsid w:val="00443DD2"/>
    <w:rsid w:val="0045227B"/>
    <w:rsid w:val="00457B3F"/>
    <w:rsid w:val="00463A76"/>
    <w:rsid w:val="00463BD6"/>
    <w:rsid w:val="004674CD"/>
    <w:rsid w:val="004717AF"/>
    <w:rsid w:val="00473DA6"/>
    <w:rsid w:val="004775A6"/>
    <w:rsid w:val="00480899"/>
    <w:rsid w:val="00485C50"/>
    <w:rsid w:val="00486C57"/>
    <w:rsid w:val="00493130"/>
    <w:rsid w:val="0049405E"/>
    <w:rsid w:val="004A18BF"/>
    <w:rsid w:val="004A3225"/>
    <w:rsid w:val="004B01FE"/>
    <w:rsid w:val="004B5CAD"/>
    <w:rsid w:val="004B6DC9"/>
    <w:rsid w:val="004B6FE2"/>
    <w:rsid w:val="004B7329"/>
    <w:rsid w:val="004C13D0"/>
    <w:rsid w:val="004C3176"/>
    <w:rsid w:val="004C61CF"/>
    <w:rsid w:val="004D1D9B"/>
    <w:rsid w:val="004D1F33"/>
    <w:rsid w:val="004D247C"/>
    <w:rsid w:val="004D3A3C"/>
    <w:rsid w:val="004D45C1"/>
    <w:rsid w:val="004D7E8A"/>
    <w:rsid w:val="004E2C2D"/>
    <w:rsid w:val="004E353D"/>
    <w:rsid w:val="004E42A8"/>
    <w:rsid w:val="004F014D"/>
    <w:rsid w:val="004F244D"/>
    <w:rsid w:val="004F419C"/>
    <w:rsid w:val="004F7947"/>
    <w:rsid w:val="004F7E10"/>
    <w:rsid w:val="00500CA1"/>
    <w:rsid w:val="00501131"/>
    <w:rsid w:val="00506DC0"/>
    <w:rsid w:val="00510767"/>
    <w:rsid w:val="005112B6"/>
    <w:rsid w:val="00512BF8"/>
    <w:rsid w:val="0051443D"/>
    <w:rsid w:val="00515B1D"/>
    <w:rsid w:val="00516016"/>
    <w:rsid w:val="0052189C"/>
    <w:rsid w:val="00527ABE"/>
    <w:rsid w:val="00527CE1"/>
    <w:rsid w:val="0053135B"/>
    <w:rsid w:val="0053730E"/>
    <w:rsid w:val="00537838"/>
    <w:rsid w:val="0054000F"/>
    <w:rsid w:val="00540B26"/>
    <w:rsid w:val="00540CFF"/>
    <w:rsid w:val="00540FB6"/>
    <w:rsid w:val="0054207C"/>
    <w:rsid w:val="0054226D"/>
    <w:rsid w:val="00542A64"/>
    <w:rsid w:val="00547E2F"/>
    <w:rsid w:val="00552823"/>
    <w:rsid w:val="005532E3"/>
    <w:rsid w:val="005542D2"/>
    <w:rsid w:val="0055539C"/>
    <w:rsid w:val="00562AB3"/>
    <w:rsid w:val="00565954"/>
    <w:rsid w:val="00570774"/>
    <w:rsid w:val="0057504A"/>
    <w:rsid w:val="00576470"/>
    <w:rsid w:val="00576DAE"/>
    <w:rsid w:val="00577644"/>
    <w:rsid w:val="005776BB"/>
    <w:rsid w:val="00583B1A"/>
    <w:rsid w:val="00586C57"/>
    <w:rsid w:val="005927A0"/>
    <w:rsid w:val="005953A7"/>
    <w:rsid w:val="005957AC"/>
    <w:rsid w:val="00597F05"/>
    <w:rsid w:val="005A2964"/>
    <w:rsid w:val="005B2C27"/>
    <w:rsid w:val="005C5CC4"/>
    <w:rsid w:val="005C6096"/>
    <w:rsid w:val="005D17C0"/>
    <w:rsid w:val="005D507C"/>
    <w:rsid w:val="005D5462"/>
    <w:rsid w:val="005D7F0A"/>
    <w:rsid w:val="005E1030"/>
    <w:rsid w:val="005E4723"/>
    <w:rsid w:val="005E71A4"/>
    <w:rsid w:val="005F4068"/>
    <w:rsid w:val="005F4900"/>
    <w:rsid w:val="005F5EF2"/>
    <w:rsid w:val="005F6DEB"/>
    <w:rsid w:val="00626A7F"/>
    <w:rsid w:val="00627900"/>
    <w:rsid w:val="00630865"/>
    <w:rsid w:val="00633525"/>
    <w:rsid w:val="00633A81"/>
    <w:rsid w:val="00636BF0"/>
    <w:rsid w:val="00637F0F"/>
    <w:rsid w:val="00640249"/>
    <w:rsid w:val="0064133E"/>
    <w:rsid w:val="0064144F"/>
    <w:rsid w:val="00644980"/>
    <w:rsid w:val="00644A6B"/>
    <w:rsid w:val="00644E8E"/>
    <w:rsid w:val="00646623"/>
    <w:rsid w:val="00646DA1"/>
    <w:rsid w:val="00650DD2"/>
    <w:rsid w:val="0065182E"/>
    <w:rsid w:val="00651A28"/>
    <w:rsid w:val="006535C8"/>
    <w:rsid w:val="006538B0"/>
    <w:rsid w:val="0065423F"/>
    <w:rsid w:val="00660713"/>
    <w:rsid w:val="00662028"/>
    <w:rsid w:val="00662630"/>
    <w:rsid w:val="0066639D"/>
    <w:rsid w:val="00666EA5"/>
    <w:rsid w:val="00666FC2"/>
    <w:rsid w:val="006738FC"/>
    <w:rsid w:val="00676BC0"/>
    <w:rsid w:val="00684A9E"/>
    <w:rsid w:val="00685EA4"/>
    <w:rsid w:val="006927B4"/>
    <w:rsid w:val="0069305F"/>
    <w:rsid w:val="00696B97"/>
    <w:rsid w:val="006B0228"/>
    <w:rsid w:val="006B1213"/>
    <w:rsid w:val="006C06EF"/>
    <w:rsid w:val="006C0806"/>
    <w:rsid w:val="006C4AAB"/>
    <w:rsid w:val="006C7160"/>
    <w:rsid w:val="006C7642"/>
    <w:rsid w:val="006D0CEC"/>
    <w:rsid w:val="006D6A99"/>
    <w:rsid w:val="006E03DE"/>
    <w:rsid w:val="006E5F31"/>
    <w:rsid w:val="006F2DC4"/>
    <w:rsid w:val="0070242A"/>
    <w:rsid w:val="0071607E"/>
    <w:rsid w:val="00716E0D"/>
    <w:rsid w:val="007208C5"/>
    <w:rsid w:val="00726F34"/>
    <w:rsid w:val="0072785C"/>
    <w:rsid w:val="00733173"/>
    <w:rsid w:val="00733471"/>
    <w:rsid w:val="00733A6D"/>
    <w:rsid w:val="007419F9"/>
    <w:rsid w:val="00744D1E"/>
    <w:rsid w:val="00745C5C"/>
    <w:rsid w:val="00753449"/>
    <w:rsid w:val="0075352C"/>
    <w:rsid w:val="007554F2"/>
    <w:rsid w:val="00760E31"/>
    <w:rsid w:val="007610E9"/>
    <w:rsid w:val="00761725"/>
    <w:rsid w:val="007631B6"/>
    <w:rsid w:val="00771C36"/>
    <w:rsid w:val="00774BC2"/>
    <w:rsid w:val="00780CD8"/>
    <w:rsid w:val="00781061"/>
    <w:rsid w:val="00782374"/>
    <w:rsid w:val="007856A7"/>
    <w:rsid w:val="00790149"/>
    <w:rsid w:val="00797CE9"/>
    <w:rsid w:val="007A3D32"/>
    <w:rsid w:val="007A6D6A"/>
    <w:rsid w:val="007B2677"/>
    <w:rsid w:val="007B3046"/>
    <w:rsid w:val="007B5583"/>
    <w:rsid w:val="007C29A6"/>
    <w:rsid w:val="007C4BB2"/>
    <w:rsid w:val="007C5C5D"/>
    <w:rsid w:val="007C6B16"/>
    <w:rsid w:val="007C7679"/>
    <w:rsid w:val="007D09F1"/>
    <w:rsid w:val="007D2F42"/>
    <w:rsid w:val="007D7013"/>
    <w:rsid w:val="007E153A"/>
    <w:rsid w:val="007E2694"/>
    <w:rsid w:val="007E27D0"/>
    <w:rsid w:val="007E2B7E"/>
    <w:rsid w:val="007E44CD"/>
    <w:rsid w:val="007E61B0"/>
    <w:rsid w:val="007E6871"/>
    <w:rsid w:val="007F1BF9"/>
    <w:rsid w:val="007F46A5"/>
    <w:rsid w:val="007F57A9"/>
    <w:rsid w:val="007F6A8C"/>
    <w:rsid w:val="00800D4A"/>
    <w:rsid w:val="00802C53"/>
    <w:rsid w:val="00805C40"/>
    <w:rsid w:val="00810598"/>
    <w:rsid w:val="008105B4"/>
    <w:rsid w:val="00811A3D"/>
    <w:rsid w:val="00812A6B"/>
    <w:rsid w:val="00817A6B"/>
    <w:rsid w:val="00825B44"/>
    <w:rsid w:val="00825F84"/>
    <w:rsid w:val="0083019E"/>
    <w:rsid w:val="008355E6"/>
    <w:rsid w:val="00836B62"/>
    <w:rsid w:val="00841A8A"/>
    <w:rsid w:val="00842B31"/>
    <w:rsid w:val="008533A1"/>
    <w:rsid w:val="00855065"/>
    <w:rsid w:val="00857A63"/>
    <w:rsid w:val="00861DF6"/>
    <w:rsid w:val="00863D60"/>
    <w:rsid w:val="008657F8"/>
    <w:rsid w:val="00871272"/>
    <w:rsid w:val="00874302"/>
    <w:rsid w:val="0087477C"/>
    <w:rsid w:val="00876A04"/>
    <w:rsid w:val="00881EA5"/>
    <w:rsid w:val="0088590D"/>
    <w:rsid w:val="008917A3"/>
    <w:rsid w:val="008918CA"/>
    <w:rsid w:val="0089383F"/>
    <w:rsid w:val="00893EE7"/>
    <w:rsid w:val="00895F58"/>
    <w:rsid w:val="00896B56"/>
    <w:rsid w:val="008A13FF"/>
    <w:rsid w:val="008A16FF"/>
    <w:rsid w:val="008A24A1"/>
    <w:rsid w:val="008A416A"/>
    <w:rsid w:val="008B0780"/>
    <w:rsid w:val="008B0D91"/>
    <w:rsid w:val="008B1A69"/>
    <w:rsid w:val="008B4250"/>
    <w:rsid w:val="008B63F4"/>
    <w:rsid w:val="008B7F12"/>
    <w:rsid w:val="008C0023"/>
    <w:rsid w:val="008C0103"/>
    <w:rsid w:val="008C6DA4"/>
    <w:rsid w:val="008D584D"/>
    <w:rsid w:val="008D62D7"/>
    <w:rsid w:val="008E0753"/>
    <w:rsid w:val="008E6240"/>
    <w:rsid w:val="008E750E"/>
    <w:rsid w:val="008E7D1C"/>
    <w:rsid w:val="008F6AA9"/>
    <w:rsid w:val="008F6F54"/>
    <w:rsid w:val="008F7871"/>
    <w:rsid w:val="00903293"/>
    <w:rsid w:val="009116F1"/>
    <w:rsid w:val="009146B0"/>
    <w:rsid w:val="00914A89"/>
    <w:rsid w:val="00920A77"/>
    <w:rsid w:val="00944923"/>
    <w:rsid w:val="009469A8"/>
    <w:rsid w:val="00955B8F"/>
    <w:rsid w:val="00957DF7"/>
    <w:rsid w:val="009621DE"/>
    <w:rsid w:val="00962FFE"/>
    <w:rsid w:val="00963CFB"/>
    <w:rsid w:val="00970E30"/>
    <w:rsid w:val="00977B4D"/>
    <w:rsid w:val="009838C2"/>
    <w:rsid w:val="00987047"/>
    <w:rsid w:val="00990C3D"/>
    <w:rsid w:val="00992070"/>
    <w:rsid w:val="00992DCF"/>
    <w:rsid w:val="009A2CD5"/>
    <w:rsid w:val="009A3B40"/>
    <w:rsid w:val="009A4889"/>
    <w:rsid w:val="009B0DD8"/>
    <w:rsid w:val="009B0F19"/>
    <w:rsid w:val="009C34AA"/>
    <w:rsid w:val="009C3881"/>
    <w:rsid w:val="009C6034"/>
    <w:rsid w:val="009C797C"/>
    <w:rsid w:val="009D4657"/>
    <w:rsid w:val="009D650D"/>
    <w:rsid w:val="009D73D2"/>
    <w:rsid w:val="009E0CD9"/>
    <w:rsid w:val="009E28AC"/>
    <w:rsid w:val="009F0B1C"/>
    <w:rsid w:val="009F37C6"/>
    <w:rsid w:val="009F5A76"/>
    <w:rsid w:val="009F6CEC"/>
    <w:rsid w:val="00A009E0"/>
    <w:rsid w:val="00A0278E"/>
    <w:rsid w:val="00A059CB"/>
    <w:rsid w:val="00A169DA"/>
    <w:rsid w:val="00A200F4"/>
    <w:rsid w:val="00A213BD"/>
    <w:rsid w:val="00A2410E"/>
    <w:rsid w:val="00A27385"/>
    <w:rsid w:val="00A373D1"/>
    <w:rsid w:val="00A37514"/>
    <w:rsid w:val="00A41E41"/>
    <w:rsid w:val="00A42BA5"/>
    <w:rsid w:val="00A457C5"/>
    <w:rsid w:val="00A51B66"/>
    <w:rsid w:val="00A578EB"/>
    <w:rsid w:val="00A60900"/>
    <w:rsid w:val="00A6090F"/>
    <w:rsid w:val="00A60AF9"/>
    <w:rsid w:val="00A6225F"/>
    <w:rsid w:val="00A6431D"/>
    <w:rsid w:val="00A67578"/>
    <w:rsid w:val="00A67F73"/>
    <w:rsid w:val="00A74ED8"/>
    <w:rsid w:val="00A80FA5"/>
    <w:rsid w:val="00A84A68"/>
    <w:rsid w:val="00A93BD4"/>
    <w:rsid w:val="00A94407"/>
    <w:rsid w:val="00A9620D"/>
    <w:rsid w:val="00A97213"/>
    <w:rsid w:val="00AA0BB5"/>
    <w:rsid w:val="00AA4A6D"/>
    <w:rsid w:val="00AA5AC9"/>
    <w:rsid w:val="00AB3D47"/>
    <w:rsid w:val="00AB4BBD"/>
    <w:rsid w:val="00AB5484"/>
    <w:rsid w:val="00AC70DD"/>
    <w:rsid w:val="00AD67C9"/>
    <w:rsid w:val="00AD7A9A"/>
    <w:rsid w:val="00AE2556"/>
    <w:rsid w:val="00AE4F96"/>
    <w:rsid w:val="00AF0F7C"/>
    <w:rsid w:val="00AF2A71"/>
    <w:rsid w:val="00B012EC"/>
    <w:rsid w:val="00B01E5D"/>
    <w:rsid w:val="00B0469E"/>
    <w:rsid w:val="00B10E60"/>
    <w:rsid w:val="00B14498"/>
    <w:rsid w:val="00B157D1"/>
    <w:rsid w:val="00B2066E"/>
    <w:rsid w:val="00B21CD0"/>
    <w:rsid w:val="00B2572D"/>
    <w:rsid w:val="00B25D40"/>
    <w:rsid w:val="00B25D98"/>
    <w:rsid w:val="00B27DDF"/>
    <w:rsid w:val="00B32335"/>
    <w:rsid w:val="00B35D9D"/>
    <w:rsid w:val="00B37C90"/>
    <w:rsid w:val="00B37D88"/>
    <w:rsid w:val="00B42FBD"/>
    <w:rsid w:val="00B5008D"/>
    <w:rsid w:val="00B61A96"/>
    <w:rsid w:val="00B62EFC"/>
    <w:rsid w:val="00B63BF9"/>
    <w:rsid w:val="00B63FA5"/>
    <w:rsid w:val="00B65A49"/>
    <w:rsid w:val="00B72B16"/>
    <w:rsid w:val="00B72C88"/>
    <w:rsid w:val="00B73291"/>
    <w:rsid w:val="00B7722A"/>
    <w:rsid w:val="00B77385"/>
    <w:rsid w:val="00B77926"/>
    <w:rsid w:val="00B83CD7"/>
    <w:rsid w:val="00B91540"/>
    <w:rsid w:val="00B92736"/>
    <w:rsid w:val="00B97E8E"/>
    <w:rsid w:val="00BA4DC7"/>
    <w:rsid w:val="00BB4C84"/>
    <w:rsid w:val="00BC13E8"/>
    <w:rsid w:val="00BC233A"/>
    <w:rsid w:val="00BC3DA9"/>
    <w:rsid w:val="00BE0C40"/>
    <w:rsid w:val="00BE2B8F"/>
    <w:rsid w:val="00BE3942"/>
    <w:rsid w:val="00BE4945"/>
    <w:rsid w:val="00BE5DD8"/>
    <w:rsid w:val="00BE7240"/>
    <w:rsid w:val="00BF02E4"/>
    <w:rsid w:val="00BF091D"/>
    <w:rsid w:val="00BF0A61"/>
    <w:rsid w:val="00BF2452"/>
    <w:rsid w:val="00BF2D62"/>
    <w:rsid w:val="00BF5280"/>
    <w:rsid w:val="00BF6E33"/>
    <w:rsid w:val="00C05F36"/>
    <w:rsid w:val="00C06B61"/>
    <w:rsid w:val="00C06C96"/>
    <w:rsid w:val="00C206F8"/>
    <w:rsid w:val="00C2130B"/>
    <w:rsid w:val="00C23F0A"/>
    <w:rsid w:val="00C27F9D"/>
    <w:rsid w:val="00C32901"/>
    <w:rsid w:val="00C42BCA"/>
    <w:rsid w:val="00C507E5"/>
    <w:rsid w:val="00C573D4"/>
    <w:rsid w:val="00C61ACD"/>
    <w:rsid w:val="00C62FA9"/>
    <w:rsid w:val="00C63AE9"/>
    <w:rsid w:val="00C653BB"/>
    <w:rsid w:val="00C70335"/>
    <w:rsid w:val="00C7137D"/>
    <w:rsid w:val="00C72AE8"/>
    <w:rsid w:val="00C750DE"/>
    <w:rsid w:val="00C76739"/>
    <w:rsid w:val="00C85CD6"/>
    <w:rsid w:val="00C86D0D"/>
    <w:rsid w:val="00C931E0"/>
    <w:rsid w:val="00CA1F8E"/>
    <w:rsid w:val="00CA4BCE"/>
    <w:rsid w:val="00CA64D4"/>
    <w:rsid w:val="00CA785E"/>
    <w:rsid w:val="00CB191A"/>
    <w:rsid w:val="00CB20C2"/>
    <w:rsid w:val="00CC201F"/>
    <w:rsid w:val="00CC7267"/>
    <w:rsid w:val="00CD498A"/>
    <w:rsid w:val="00CD63F5"/>
    <w:rsid w:val="00CD78E4"/>
    <w:rsid w:val="00CE0E43"/>
    <w:rsid w:val="00CE531A"/>
    <w:rsid w:val="00CE7BD8"/>
    <w:rsid w:val="00CF4D9E"/>
    <w:rsid w:val="00D03926"/>
    <w:rsid w:val="00D0767F"/>
    <w:rsid w:val="00D07E99"/>
    <w:rsid w:val="00D11E57"/>
    <w:rsid w:val="00D17B2C"/>
    <w:rsid w:val="00D17E3D"/>
    <w:rsid w:val="00D229FF"/>
    <w:rsid w:val="00D24012"/>
    <w:rsid w:val="00D25118"/>
    <w:rsid w:val="00D26DA2"/>
    <w:rsid w:val="00D30833"/>
    <w:rsid w:val="00D32CD8"/>
    <w:rsid w:val="00D35031"/>
    <w:rsid w:val="00D4072F"/>
    <w:rsid w:val="00D41555"/>
    <w:rsid w:val="00D41FE2"/>
    <w:rsid w:val="00D42E8C"/>
    <w:rsid w:val="00D44AE6"/>
    <w:rsid w:val="00D45B70"/>
    <w:rsid w:val="00D46CCB"/>
    <w:rsid w:val="00D533EC"/>
    <w:rsid w:val="00D5463C"/>
    <w:rsid w:val="00D57D26"/>
    <w:rsid w:val="00D62AD8"/>
    <w:rsid w:val="00D6516C"/>
    <w:rsid w:val="00D700B5"/>
    <w:rsid w:val="00D72C33"/>
    <w:rsid w:val="00D7394D"/>
    <w:rsid w:val="00D74B53"/>
    <w:rsid w:val="00D82E7B"/>
    <w:rsid w:val="00D840AC"/>
    <w:rsid w:val="00D84D3A"/>
    <w:rsid w:val="00D9670A"/>
    <w:rsid w:val="00D97B13"/>
    <w:rsid w:val="00DA4A3C"/>
    <w:rsid w:val="00DA56BB"/>
    <w:rsid w:val="00DA6D84"/>
    <w:rsid w:val="00DB047F"/>
    <w:rsid w:val="00DB0DAE"/>
    <w:rsid w:val="00DB21A3"/>
    <w:rsid w:val="00DB34A9"/>
    <w:rsid w:val="00DB42D6"/>
    <w:rsid w:val="00DB68A0"/>
    <w:rsid w:val="00DB718D"/>
    <w:rsid w:val="00DC3CE6"/>
    <w:rsid w:val="00DC4ACB"/>
    <w:rsid w:val="00DC5343"/>
    <w:rsid w:val="00DC78EE"/>
    <w:rsid w:val="00DD1E30"/>
    <w:rsid w:val="00DD26F7"/>
    <w:rsid w:val="00DD56B7"/>
    <w:rsid w:val="00DE14C3"/>
    <w:rsid w:val="00DE635B"/>
    <w:rsid w:val="00DF0109"/>
    <w:rsid w:val="00DF25AA"/>
    <w:rsid w:val="00DF37A5"/>
    <w:rsid w:val="00DF5E96"/>
    <w:rsid w:val="00DF61E0"/>
    <w:rsid w:val="00E0690E"/>
    <w:rsid w:val="00E13888"/>
    <w:rsid w:val="00E162FE"/>
    <w:rsid w:val="00E20187"/>
    <w:rsid w:val="00E31E8F"/>
    <w:rsid w:val="00E325EA"/>
    <w:rsid w:val="00E32C2B"/>
    <w:rsid w:val="00E4086F"/>
    <w:rsid w:val="00E4119E"/>
    <w:rsid w:val="00E43763"/>
    <w:rsid w:val="00E43851"/>
    <w:rsid w:val="00E45BB8"/>
    <w:rsid w:val="00E6057F"/>
    <w:rsid w:val="00E64EC7"/>
    <w:rsid w:val="00E70A79"/>
    <w:rsid w:val="00E7767D"/>
    <w:rsid w:val="00E80C87"/>
    <w:rsid w:val="00E82146"/>
    <w:rsid w:val="00E821F1"/>
    <w:rsid w:val="00E82292"/>
    <w:rsid w:val="00E84394"/>
    <w:rsid w:val="00E86180"/>
    <w:rsid w:val="00E872AC"/>
    <w:rsid w:val="00E97650"/>
    <w:rsid w:val="00EA2CA3"/>
    <w:rsid w:val="00EA2F8C"/>
    <w:rsid w:val="00EA7D90"/>
    <w:rsid w:val="00EB08BE"/>
    <w:rsid w:val="00EC1AA1"/>
    <w:rsid w:val="00ED1643"/>
    <w:rsid w:val="00ED16FE"/>
    <w:rsid w:val="00ED2EA6"/>
    <w:rsid w:val="00ED384F"/>
    <w:rsid w:val="00EE0E9B"/>
    <w:rsid w:val="00EE5A31"/>
    <w:rsid w:val="00EF0084"/>
    <w:rsid w:val="00EF15D7"/>
    <w:rsid w:val="00EF1E16"/>
    <w:rsid w:val="00EF54BB"/>
    <w:rsid w:val="00F01945"/>
    <w:rsid w:val="00F04F06"/>
    <w:rsid w:val="00F051C3"/>
    <w:rsid w:val="00F07679"/>
    <w:rsid w:val="00F0787C"/>
    <w:rsid w:val="00F1132C"/>
    <w:rsid w:val="00F11DF1"/>
    <w:rsid w:val="00F12553"/>
    <w:rsid w:val="00F15C95"/>
    <w:rsid w:val="00F17301"/>
    <w:rsid w:val="00F17FE4"/>
    <w:rsid w:val="00F20BF4"/>
    <w:rsid w:val="00F22999"/>
    <w:rsid w:val="00F2667A"/>
    <w:rsid w:val="00F3017E"/>
    <w:rsid w:val="00F304E3"/>
    <w:rsid w:val="00F36E82"/>
    <w:rsid w:val="00F376B7"/>
    <w:rsid w:val="00F4388C"/>
    <w:rsid w:val="00F44167"/>
    <w:rsid w:val="00F44D6C"/>
    <w:rsid w:val="00F47FD6"/>
    <w:rsid w:val="00F52576"/>
    <w:rsid w:val="00F533CC"/>
    <w:rsid w:val="00F55A37"/>
    <w:rsid w:val="00F71145"/>
    <w:rsid w:val="00F71D1C"/>
    <w:rsid w:val="00F8496A"/>
    <w:rsid w:val="00F8720F"/>
    <w:rsid w:val="00F90CA0"/>
    <w:rsid w:val="00FB7D67"/>
    <w:rsid w:val="00FC05BA"/>
    <w:rsid w:val="00FC15A0"/>
    <w:rsid w:val="00FC1EA2"/>
    <w:rsid w:val="00FC5476"/>
    <w:rsid w:val="00FD0FD6"/>
    <w:rsid w:val="00FD35EC"/>
    <w:rsid w:val="00FE028F"/>
    <w:rsid w:val="00FE12C2"/>
    <w:rsid w:val="00FE1FD6"/>
    <w:rsid w:val="00FE51BF"/>
    <w:rsid w:val="00FE5295"/>
    <w:rsid w:val="00FE64EC"/>
    <w:rsid w:val="00FF0643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5A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E28A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E28AC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9E28AC"/>
    <w:rPr>
      <w:vertAlign w:val="superscript"/>
    </w:rPr>
  </w:style>
  <w:style w:type="paragraph" w:styleId="berarbeitung">
    <w:name w:val="Revision"/>
    <w:hidden/>
    <w:uiPriority w:val="99"/>
    <w:semiHidden/>
    <w:rsid w:val="007F1BF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nikum-karlsruhe.com" TargetMode="External"/><Relationship Id="rId13" Type="http://schemas.openxmlformats.org/officeDocument/2006/relationships/hyperlink" Target="https://www.nora.com/deutschland/de" TargetMode="External"/><Relationship Id="rId18" Type="http://schemas.openxmlformats.org/officeDocument/2006/relationships/hyperlink" Target="https://c212.net/c/link/?t=0&amp;l=en&amp;o=2379762-2&amp;h=2074296210&amp;u=https%3A%2F%2Ftwitter.com%2FInterfaceInc&amp;a=Twitter" TargetMode="External"/><Relationship Id="rId26" Type="http://schemas.openxmlformats.org/officeDocument/2006/relationships/hyperlink" Target="http://www.nora.com/d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nora_by_interface_dach/" TargetMode="External"/><Relationship Id="rId17" Type="http://schemas.openxmlformats.org/officeDocument/2006/relationships/hyperlink" Target="https://blog.interface.com/de/" TargetMode="External"/><Relationship Id="rId25" Type="http://schemas.openxmlformats.org/officeDocument/2006/relationships/hyperlink" Target="mailto:presse@nor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terface.com/EU/de-DE/homepage" TargetMode="External"/><Relationship Id="rId20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de-boden.de" TargetMode="External"/><Relationship Id="rId24" Type="http://schemas.openxmlformats.org/officeDocument/2006/relationships/hyperlink" Target="https://c212.net/c/link/?t=0&amp;l=en&amp;o=2379762-2&amp;h=2240602264&amp;u=https%3A%2F%2Fvimeo.com%2Finterface&amp;a=Vimeo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norasystems" TargetMode="External"/><Relationship Id="rId23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woernerundpartner.de" TargetMode="External"/><Relationship Id="rId19" Type="http://schemas.openxmlformats.org/officeDocument/2006/relationships/hyperlink" Target="https://c212.net/c/link/?t=0&amp;l=en&amp;o=2379762-2&amp;h=2570929014&amp;u=https%3A%2F%2Fwww.youtube.com%2Fc%2Finterface&amp;a=YouTub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linikum-karlsruhe.com" TargetMode="External"/><Relationship Id="rId14" Type="http://schemas.openxmlformats.org/officeDocument/2006/relationships/hyperlink" Target="https://www.linkedin.com/company/nora-systems-inc./mycompany/" TargetMode="External"/><Relationship Id="rId22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27" Type="http://schemas.openxmlformats.org/officeDocument/2006/relationships/hyperlink" Target="mailto:Nora.Lippelt@gciworldwide.com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E89F-D087-47B7-8DA3-A42BD501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9310</Characters>
  <Application>Microsoft Office Word</Application>
  <DocSecurity>0</DocSecurity>
  <Lines>190</Lines>
  <Paragraphs>57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10325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Nora Lippelt</cp:lastModifiedBy>
  <cp:revision>9</cp:revision>
  <cp:lastPrinted>2016-10-11T13:16:00Z</cp:lastPrinted>
  <dcterms:created xsi:type="dcterms:W3CDTF">2021-06-28T15:19:00Z</dcterms:created>
  <dcterms:modified xsi:type="dcterms:W3CDTF">2022-03-21T09:37:00Z</dcterms:modified>
</cp:coreProperties>
</file>