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8DD18" w14:textId="6B896BB3" w:rsidR="009838C2" w:rsidRDefault="00B071FD" w:rsidP="001B37F5">
      <w:pPr>
        <w:rPr>
          <w:b/>
          <w:bCs/>
          <w:iCs/>
          <w:sz w:val="32"/>
          <w:szCs w:val="32"/>
        </w:rPr>
      </w:pPr>
      <w:r>
        <w:rPr>
          <w:b/>
          <w:bCs/>
          <w:iCs/>
          <w:sz w:val="32"/>
          <w:szCs w:val="32"/>
        </w:rPr>
        <w:t>nora systems verstärkt Anwendungstechnik</w:t>
      </w:r>
    </w:p>
    <w:p w14:paraId="1336AADA" w14:textId="77777777" w:rsidR="00CC201F" w:rsidRPr="00A60900" w:rsidRDefault="00CC201F" w:rsidP="001B37F5">
      <w:pPr>
        <w:rPr>
          <w:b/>
          <w:bCs/>
          <w:iCs/>
        </w:rPr>
      </w:pPr>
    </w:p>
    <w:p w14:paraId="7FA12588" w14:textId="7692DDCD" w:rsidR="00CC201F" w:rsidRDefault="00B071FD" w:rsidP="001B37F5">
      <w:pPr>
        <w:rPr>
          <w:b/>
          <w:bCs/>
          <w:iCs/>
        </w:rPr>
      </w:pPr>
      <w:r>
        <w:rPr>
          <w:b/>
          <w:bCs/>
          <w:iCs/>
        </w:rPr>
        <w:t>Kompetente Baustellen-Unterstützung ist gefragt. Daher setzt der Kautschukboden-Hersteller auf m</w:t>
      </w:r>
      <w:r w:rsidR="006D5E88">
        <w:rPr>
          <w:b/>
          <w:bCs/>
          <w:iCs/>
        </w:rPr>
        <w:t>aßgeschneiderte Lösungen und Rundum-Service</w:t>
      </w:r>
    </w:p>
    <w:p w14:paraId="48917584" w14:textId="77777777" w:rsidR="00E1737B" w:rsidRPr="00A60900" w:rsidRDefault="00E1737B" w:rsidP="001B37F5">
      <w:pPr>
        <w:rPr>
          <w:bCs/>
          <w:iCs/>
        </w:rPr>
      </w:pPr>
    </w:p>
    <w:p w14:paraId="318F2ADF" w14:textId="69E13D66" w:rsidR="00E1737B" w:rsidRDefault="009838C2" w:rsidP="001B37F5">
      <w:pPr>
        <w:autoSpaceDE w:val="0"/>
        <w:autoSpaceDN w:val="0"/>
        <w:adjustRightInd w:val="0"/>
        <w:spacing w:line="320" w:lineRule="atLeast"/>
        <w:rPr>
          <w:bCs/>
          <w:iCs/>
          <w:szCs w:val="22"/>
        </w:rPr>
      </w:pPr>
      <w:r w:rsidRPr="00A60900">
        <w:rPr>
          <w:bCs/>
          <w:i/>
          <w:szCs w:val="22"/>
        </w:rPr>
        <w:t>Weinheim,</w:t>
      </w:r>
      <w:r w:rsidR="00FF2CF1">
        <w:rPr>
          <w:bCs/>
          <w:i/>
          <w:szCs w:val="22"/>
        </w:rPr>
        <w:t xml:space="preserve"> </w:t>
      </w:r>
      <w:r w:rsidR="00A54FA3">
        <w:rPr>
          <w:bCs/>
          <w:i/>
          <w:szCs w:val="22"/>
        </w:rPr>
        <w:t>Februar</w:t>
      </w:r>
      <w:r w:rsidR="00FF2CF1">
        <w:rPr>
          <w:bCs/>
          <w:i/>
          <w:szCs w:val="22"/>
        </w:rPr>
        <w:t xml:space="preserve"> </w:t>
      </w:r>
      <w:r w:rsidR="00C2130B" w:rsidRPr="00FF2CF1">
        <w:rPr>
          <w:bCs/>
          <w:i/>
          <w:szCs w:val="22"/>
        </w:rPr>
        <w:t>20</w:t>
      </w:r>
      <w:r w:rsidR="00CC201F" w:rsidRPr="00FF2CF1">
        <w:rPr>
          <w:bCs/>
          <w:i/>
          <w:szCs w:val="22"/>
        </w:rPr>
        <w:t>2</w:t>
      </w:r>
      <w:r w:rsidR="00644E8E" w:rsidRPr="00FF2CF1">
        <w:rPr>
          <w:bCs/>
          <w:i/>
          <w:szCs w:val="22"/>
        </w:rPr>
        <w:t>1</w:t>
      </w:r>
      <w:r w:rsidR="00C2130B">
        <w:rPr>
          <w:bCs/>
          <w:i/>
          <w:szCs w:val="22"/>
        </w:rPr>
        <w:t xml:space="preserve"> </w:t>
      </w:r>
      <w:r w:rsidRPr="00A60900">
        <w:rPr>
          <w:bCs/>
          <w:i/>
          <w:szCs w:val="22"/>
        </w:rPr>
        <w:t>–</w:t>
      </w:r>
      <w:r w:rsidR="00A54FA3">
        <w:rPr>
          <w:bCs/>
          <w:i/>
          <w:szCs w:val="22"/>
        </w:rPr>
        <w:t xml:space="preserve"> </w:t>
      </w:r>
      <w:r w:rsidR="00E1737B" w:rsidRPr="00E1737B">
        <w:rPr>
          <w:bCs/>
          <w:iCs/>
          <w:szCs w:val="22"/>
        </w:rPr>
        <w:t xml:space="preserve">nora systems, Hersteller hochwertiger Kautschukböden, </w:t>
      </w:r>
      <w:r w:rsidR="00A54FA3">
        <w:rPr>
          <w:bCs/>
          <w:iCs/>
          <w:szCs w:val="22"/>
        </w:rPr>
        <w:t>verstärkt seine Anwendungstechnik</w:t>
      </w:r>
      <w:r w:rsidR="0019153F">
        <w:rPr>
          <w:bCs/>
          <w:iCs/>
          <w:szCs w:val="22"/>
        </w:rPr>
        <w:t xml:space="preserve"> in der DACH-Region</w:t>
      </w:r>
      <w:r w:rsidR="00A54FA3">
        <w:rPr>
          <w:bCs/>
          <w:iCs/>
          <w:szCs w:val="22"/>
        </w:rPr>
        <w:t xml:space="preserve">: Ralf </w:t>
      </w:r>
      <w:proofErr w:type="spellStart"/>
      <w:r w:rsidR="00A54FA3">
        <w:rPr>
          <w:bCs/>
          <w:iCs/>
          <w:szCs w:val="22"/>
        </w:rPr>
        <w:t>Hem</w:t>
      </w:r>
      <w:r w:rsidR="002F4445">
        <w:rPr>
          <w:bCs/>
          <w:iCs/>
          <w:szCs w:val="22"/>
        </w:rPr>
        <w:t>ens</w:t>
      </w:r>
      <w:proofErr w:type="spellEnd"/>
      <w:r w:rsidR="00A54FA3">
        <w:rPr>
          <w:bCs/>
          <w:iCs/>
          <w:szCs w:val="22"/>
        </w:rPr>
        <w:t xml:space="preserve"> wird künftig </w:t>
      </w:r>
      <w:r w:rsidR="008000AC">
        <w:rPr>
          <w:bCs/>
          <w:iCs/>
          <w:szCs w:val="22"/>
        </w:rPr>
        <w:t xml:space="preserve">die Kunden in </w:t>
      </w:r>
      <w:r w:rsidR="00A54FA3">
        <w:rPr>
          <w:bCs/>
          <w:iCs/>
          <w:szCs w:val="22"/>
        </w:rPr>
        <w:t xml:space="preserve">Süddeutschland und </w:t>
      </w:r>
      <w:r w:rsidR="008000AC">
        <w:rPr>
          <w:bCs/>
          <w:iCs/>
          <w:szCs w:val="22"/>
        </w:rPr>
        <w:t>der</w:t>
      </w:r>
      <w:r w:rsidR="00A54FA3">
        <w:rPr>
          <w:bCs/>
          <w:iCs/>
          <w:szCs w:val="22"/>
        </w:rPr>
        <w:t xml:space="preserve"> Schweiz </w:t>
      </w:r>
      <w:r w:rsidR="00617786">
        <w:rPr>
          <w:bCs/>
          <w:iCs/>
          <w:szCs w:val="22"/>
        </w:rPr>
        <w:t>betreuen</w:t>
      </w:r>
      <w:r w:rsidR="00A54FA3">
        <w:rPr>
          <w:bCs/>
          <w:iCs/>
          <w:szCs w:val="22"/>
        </w:rPr>
        <w:t xml:space="preserve">. </w:t>
      </w:r>
      <w:r w:rsidR="007C2A4A">
        <w:rPr>
          <w:bCs/>
          <w:iCs/>
          <w:szCs w:val="22"/>
        </w:rPr>
        <w:t>Der Raumausstatter- und Parkettlegemeister kennt die Bodenbranche von der Pike auf</w:t>
      </w:r>
      <w:r w:rsidR="00B84816">
        <w:rPr>
          <w:bCs/>
          <w:iCs/>
          <w:szCs w:val="22"/>
        </w:rPr>
        <w:t>: Er</w:t>
      </w:r>
      <w:r w:rsidR="004C4A87">
        <w:rPr>
          <w:bCs/>
          <w:iCs/>
          <w:szCs w:val="22"/>
        </w:rPr>
        <w:t xml:space="preserve"> arbeitete </w:t>
      </w:r>
      <w:r w:rsidR="00D24894">
        <w:rPr>
          <w:bCs/>
          <w:iCs/>
          <w:szCs w:val="22"/>
        </w:rPr>
        <w:t xml:space="preserve">mehr als </w:t>
      </w:r>
      <w:r w:rsidR="00385A42">
        <w:rPr>
          <w:bCs/>
          <w:iCs/>
          <w:szCs w:val="22"/>
        </w:rPr>
        <w:t xml:space="preserve">20 </w:t>
      </w:r>
      <w:r w:rsidR="00D24894">
        <w:rPr>
          <w:bCs/>
          <w:iCs/>
          <w:szCs w:val="22"/>
        </w:rPr>
        <w:t xml:space="preserve">Jahre lang in unterschiedlichen </w:t>
      </w:r>
      <w:r w:rsidR="004C4A87">
        <w:rPr>
          <w:bCs/>
          <w:iCs/>
          <w:szCs w:val="22"/>
        </w:rPr>
        <w:t>Unternehmen sowie im e</w:t>
      </w:r>
      <w:r w:rsidR="007C2A4A">
        <w:rPr>
          <w:bCs/>
          <w:iCs/>
          <w:szCs w:val="22"/>
        </w:rPr>
        <w:t xml:space="preserve">lterlichen Betrieb, bevor er </w:t>
      </w:r>
      <w:r w:rsidR="00764096">
        <w:rPr>
          <w:bCs/>
          <w:iCs/>
          <w:szCs w:val="22"/>
        </w:rPr>
        <w:t xml:space="preserve">mit Beginn des neuen Jahres nach Weinheim wechselte. Dort hat der </w:t>
      </w:r>
      <w:r w:rsidR="00881A6C">
        <w:rPr>
          <w:bCs/>
          <w:iCs/>
          <w:szCs w:val="22"/>
        </w:rPr>
        <w:t>42</w:t>
      </w:r>
      <w:r w:rsidR="004C4A87">
        <w:rPr>
          <w:bCs/>
          <w:iCs/>
          <w:szCs w:val="22"/>
        </w:rPr>
        <w:t xml:space="preserve">-Jährige </w:t>
      </w:r>
      <w:r w:rsidR="00764096">
        <w:rPr>
          <w:bCs/>
          <w:iCs/>
          <w:szCs w:val="22"/>
        </w:rPr>
        <w:t xml:space="preserve">bereits alle </w:t>
      </w:r>
      <w:r w:rsidR="006256A6">
        <w:rPr>
          <w:bCs/>
          <w:iCs/>
          <w:szCs w:val="22"/>
        </w:rPr>
        <w:t xml:space="preserve">Hände voll zu tun. Denn auch </w:t>
      </w:r>
      <w:r w:rsidR="00F57E4B">
        <w:rPr>
          <w:bCs/>
          <w:iCs/>
          <w:szCs w:val="22"/>
        </w:rPr>
        <w:t xml:space="preserve">in Zeiten von Corona </w:t>
      </w:r>
      <w:r w:rsidR="00B071FD">
        <w:rPr>
          <w:bCs/>
          <w:iCs/>
          <w:szCs w:val="22"/>
        </w:rPr>
        <w:t xml:space="preserve">sind die </w:t>
      </w:r>
      <w:r w:rsidR="007D2725">
        <w:rPr>
          <w:bCs/>
          <w:iCs/>
          <w:szCs w:val="22"/>
        </w:rPr>
        <w:t xml:space="preserve">Mitarbeiter der </w:t>
      </w:r>
      <w:proofErr w:type="spellStart"/>
      <w:r w:rsidR="007D2725">
        <w:rPr>
          <w:bCs/>
          <w:iCs/>
          <w:szCs w:val="22"/>
        </w:rPr>
        <w:t>A</w:t>
      </w:r>
      <w:r w:rsidR="00370884">
        <w:rPr>
          <w:bCs/>
          <w:iCs/>
          <w:szCs w:val="22"/>
        </w:rPr>
        <w:t>weta</w:t>
      </w:r>
      <w:proofErr w:type="spellEnd"/>
      <w:r w:rsidR="00B071FD">
        <w:rPr>
          <w:bCs/>
          <w:iCs/>
          <w:szCs w:val="22"/>
        </w:rPr>
        <w:t xml:space="preserve"> gefragt</w:t>
      </w:r>
      <w:r w:rsidR="00F40BEE">
        <w:rPr>
          <w:bCs/>
          <w:iCs/>
          <w:szCs w:val="22"/>
        </w:rPr>
        <w:t>.</w:t>
      </w:r>
      <w:r w:rsidR="00370884">
        <w:rPr>
          <w:bCs/>
          <w:iCs/>
          <w:szCs w:val="22"/>
        </w:rPr>
        <w:t xml:space="preserve"> </w:t>
      </w:r>
      <w:r w:rsidR="00D24894">
        <w:rPr>
          <w:bCs/>
          <w:iCs/>
          <w:szCs w:val="22"/>
        </w:rPr>
        <w:t xml:space="preserve">Sie beraten digital und kommen – unter </w:t>
      </w:r>
      <w:r w:rsidR="00F57E4B">
        <w:rPr>
          <w:bCs/>
          <w:iCs/>
          <w:szCs w:val="22"/>
        </w:rPr>
        <w:t>Einhaltung der vorgeschriebenen Sicherheitsmaßnahmen</w:t>
      </w:r>
      <w:r w:rsidR="00F40BEE">
        <w:rPr>
          <w:bCs/>
          <w:iCs/>
          <w:szCs w:val="22"/>
        </w:rPr>
        <w:t xml:space="preserve"> </w:t>
      </w:r>
      <w:r w:rsidR="00D24894">
        <w:rPr>
          <w:bCs/>
          <w:iCs/>
          <w:szCs w:val="22"/>
        </w:rPr>
        <w:t xml:space="preserve">– </w:t>
      </w:r>
      <w:r w:rsidR="00F40BEE">
        <w:rPr>
          <w:bCs/>
          <w:iCs/>
          <w:szCs w:val="22"/>
        </w:rPr>
        <w:t>nach wie vor auch zu Beratungsterminen auf die Baustelle.</w:t>
      </w:r>
    </w:p>
    <w:p w14:paraId="1BEA90B2" w14:textId="081CAC3F" w:rsidR="00652767" w:rsidRDefault="00652767" w:rsidP="001B37F5">
      <w:pPr>
        <w:autoSpaceDE w:val="0"/>
        <w:autoSpaceDN w:val="0"/>
        <w:adjustRightInd w:val="0"/>
        <w:spacing w:line="320" w:lineRule="atLeast"/>
        <w:rPr>
          <w:bCs/>
          <w:iCs/>
          <w:szCs w:val="22"/>
        </w:rPr>
      </w:pPr>
    </w:p>
    <w:p w14:paraId="41CBFD7F" w14:textId="795AEFAE" w:rsidR="00BE3C50" w:rsidRPr="00BE3C50" w:rsidRDefault="00310E95" w:rsidP="001B37F5">
      <w:pPr>
        <w:autoSpaceDE w:val="0"/>
        <w:autoSpaceDN w:val="0"/>
        <w:adjustRightInd w:val="0"/>
        <w:spacing w:line="320" w:lineRule="atLeast"/>
        <w:rPr>
          <w:b/>
          <w:iCs/>
          <w:szCs w:val="22"/>
        </w:rPr>
      </w:pPr>
      <w:r>
        <w:rPr>
          <w:b/>
          <w:iCs/>
          <w:szCs w:val="22"/>
        </w:rPr>
        <w:t>Objektspezifische Empfehlungen für den Bodenaufbau</w:t>
      </w:r>
    </w:p>
    <w:p w14:paraId="49C8DA69" w14:textId="77777777" w:rsidR="00BE3C50" w:rsidRPr="00BE3C50" w:rsidRDefault="00BE3C50" w:rsidP="001B37F5">
      <w:pPr>
        <w:autoSpaceDE w:val="0"/>
        <w:autoSpaceDN w:val="0"/>
        <w:adjustRightInd w:val="0"/>
        <w:spacing w:line="320" w:lineRule="atLeast"/>
        <w:rPr>
          <w:b/>
          <w:iCs/>
          <w:szCs w:val="22"/>
        </w:rPr>
      </w:pPr>
    </w:p>
    <w:p w14:paraId="30BE5C3C" w14:textId="151594A3" w:rsidR="001B3C50" w:rsidRDefault="009074AC" w:rsidP="001B37F5">
      <w:pPr>
        <w:autoSpaceDE w:val="0"/>
        <w:autoSpaceDN w:val="0"/>
        <w:adjustRightInd w:val="0"/>
        <w:spacing w:line="320" w:lineRule="atLeast"/>
        <w:rPr>
          <w:bCs/>
          <w:iCs/>
          <w:szCs w:val="22"/>
        </w:rPr>
      </w:pPr>
      <w:r>
        <w:rPr>
          <w:bCs/>
          <w:iCs/>
          <w:szCs w:val="22"/>
        </w:rPr>
        <w:t>Mit neun Mitarbeitern ist die nora DACH</w:t>
      </w:r>
      <w:r w:rsidR="00867623">
        <w:rPr>
          <w:bCs/>
          <w:iCs/>
          <w:szCs w:val="22"/>
        </w:rPr>
        <w:t>-</w:t>
      </w:r>
      <w:r>
        <w:rPr>
          <w:bCs/>
          <w:iCs/>
          <w:szCs w:val="22"/>
        </w:rPr>
        <w:t>Anwendungstechnik personell gut aufgestellt, doch dies allein ist nicht das Besondere</w:t>
      </w:r>
      <w:r w:rsidR="00867623">
        <w:rPr>
          <w:bCs/>
          <w:iCs/>
          <w:szCs w:val="22"/>
        </w:rPr>
        <w:t>.</w:t>
      </w:r>
      <w:r>
        <w:rPr>
          <w:bCs/>
          <w:iCs/>
          <w:szCs w:val="22"/>
        </w:rPr>
        <w:t xml:space="preserve"> „Unser Rundum-Service </w:t>
      </w:r>
      <w:r w:rsidR="00EB1E8E">
        <w:rPr>
          <w:bCs/>
          <w:iCs/>
          <w:szCs w:val="22"/>
        </w:rPr>
        <w:t xml:space="preserve">– </w:t>
      </w:r>
      <w:r>
        <w:rPr>
          <w:bCs/>
          <w:iCs/>
          <w:szCs w:val="22"/>
        </w:rPr>
        <w:t xml:space="preserve">von der </w:t>
      </w:r>
      <w:r w:rsidR="00EB1E8E">
        <w:rPr>
          <w:bCs/>
          <w:iCs/>
          <w:szCs w:val="22"/>
        </w:rPr>
        <w:t xml:space="preserve">individuellen </w:t>
      </w:r>
      <w:r>
        <w:rPr>
          <w:bCs/>
          <w:iCs/>
          <w:szCs w:val="22"/>
        </w:rPr>
        <w:t xml:space="preserve">Beratung der Planer im Vorfeld eines Bauvorhabens über die Unterstützung der Verleger auf der Baustelle bis hin zur späteren Einweisung </w:t>
      </w:r>
      <w:r w:rsidR="006F7AE7">
        <w:rPr>
          <w:bCs/>
          <w:iCs/>
          <w:szCs w:val="22"/>
        </w:rPr>
        <w:t xml:space="preserve">und Unterstützung </w:t>
      </w:r>
      <w:r>
        <w:rPr>
          <w:bCs/>
          <w:iCs/>
          <w:szCs w:val="22"/>
        </w:rPr>
        <w:t xml:space="preserve">der Reinigungsdienstleister im Objekt </w:t>
      </w:r>
      <w:r w:rsidR="00EB1E8E">
        <w:rPr>
          <w:bCs/>
          <w:iCs/>
          <w:szCs w:val="22"/>
        </w:rPr>
        <w:t xml:space="preserve">– </w:t>
      </w:r>
      <w:r>
        <w:rPr>
          <w:bCs/>
          <w:iCs/>
          <w:szCs w:val="22"/>
        </w:rPr>
        <w:t xml:space="preserve">ist in der Branche ein Alleinstellungsmerkmal“, so Uwe Bauer, Leiter der nora Anwendungstechnik. </w:t>
      </w:r>
      <w:r w:rsidR="0019153F">
        <w:rPr>
          <w:bCs/>
          <w:iCs/>
          <w:szCs w:val="22"/>
        </w:rPr>
        <w:t>„D</w:t>
      </w:r>
      <w:r w:rsidR="009D0812">
        <w:rPr>
          <w:bCs/>
          <w:iCs/>
          <w:szCs w:val="22"/>
        </w:rPr>
        <w:t>enn die</w:t>
      </w:r>
      <w:r w:rsidR="0019153F">
        <w:rPr>
          <w:bCs/>
          <w:iCs/>
          <w:szCs w:val="22"/>
        </w:rPr>
        <w:t xml:space="preserve"> </w:t>
      </w:r>
      <w:r w:rsidR="00704724">
        <w:rPr>
          <w:bCs/>
          <w:iCs/>
          <w:szCs w:val="22"/>
        </w:rPr>
        <w:t xml:space="preserve">langfristige </w:t>
      </w:r>
      <w:r w:rsidR="0019153F">
        <w:rPr>
          <w:bCs/>
          <w:iCs/>
          <w:szCs w:val="22"/>
        </w:rPr>
        <w:t xml:space="preserve">Performance eines Bodenbelags </w:t>
      </w:r>
      <w:r w:rsidR="00704724">
        <w:rPr>
          <w:bCs/>
          <w:iCs/>
          <w:szCs w:val="22"/>
        </w:rPr>
        <w:t xml:space="preserve">hängt </w:t>
      </w:r>
      <w:r w:rsidR="0036097B">
        <w:rPr>
          <w:bCs/>
          <w:iCs/>
          <w:szCs w:val="22"/>
        </w:rPr>
        <w:t xml:space="preserve">nicht nur von der Qualität an sich ab, sondern auch </w:t>
      </w:r>
      <w:r w:rsidR="00704724">
        <w:rPr>
          <w:bCs/>
          <w:iCs/>
          <w:szCs w:val="22"/>
        </w:rPr>
        <w:t xml:space="preserve">stark von der </w:t>
      </w:r>
      <w:r w:rsidR="0019153F">
        <w:rPr>
          <w:bCs/>
          <w:iCs/>
          <w:szCs w:val="22"/>
        </w:rPr>
        <w:t>Verlegung und Reinigung</w:t>
      </w:r>
      <w:r w:rsidR="00EB1E8E">
        <w:rPr>
          <w:bCs/>
          <w:iCs/>
          <w:szCs w:val="22"/>
        </w:rPr>
        <w:t>.</w:t>
      </w:r>
      <w:r w:rsidR="00623A28">
        <w:rPr>
          <w:bCs/>
          <w:iCs/>
          <w:szCs w:val="22"/>
        </w:rPr>
        <w:t>“</w:t>
      </w:r>
      <w:r w:rsidR="00EB1E8E">
        <w:rPr>
          <w:bCs/>
          <w:iCs/>
          <w:szCs w:val="22"/>
        </w:rPr>
        <w:t xml:space="preserve"> Die </w:t>
      </w:r>
      <w:r w:rsidR="00126149">
        <w:rPr>
          <w:bCs/>
          <w:iCs/>
          <w:szCs w:val="22"/>
        </w:rPr>
        <w:t xml:space="preserve">nora </w:t>
      </w:r>
      <w:r w:rsidR="00EB1E8E">
        <w:rPr>
          <w:bCs/>
          <w:iCs/>
          <w:szCs w:val="22"/>
        </w:rPr>
        <w:t>Techniker a</w:t>
      </w:r>
      <w:r w:rsidR="0019153F">
        <w:rPr>
          <w:bCs/>
          <w:iCs/>
          <w:szCs w:val="22"/>
        </w:rPr>
        <w:t xml:space="preserve">gieren </w:t>
      </w:r>
      <w:r w:rsidR="006F7AE7">
        <w:rPr>
          <w:bCs/>
          <w:iCs/>
          <w:szCs w:val="22"/>
        </w:rPr>
        <w:t xml:space="preserve">daher </w:t>
      </w:r>
      <w:r w:rsidR="0019153F">
        <w:rPr>
          <w:bCs/>
          <w:iCs/>
          <w:szCs w:val="22"/>
        </w:rPr>
        <w:t>proaktiv</w:t>
      </w:r>
      <w:r w:rsidR="009D0812">
        <w:rPr>
          <w:bCs/>
          <w:iCs/>
          <w:szCs w:val="22"/>
        </w:rPr>
        <w:t xml:space="preserve">, </w:t>
      </w:r>
      <w:r w:rsidR="00704724">
        <w:rPr>
          <w:bCs/>
          <w:iCs/>
          <w:szCs w:val="22"/>
        </w:rPr>
        <w:t>unterstützen die Kollegen im Außendienst</w:t>
      </w:r>
      <w:r w:rsidR="0019153F">
        <w:rPr>
          <w:bCs/>
          <w:iCs/>
          <w:szCs w:val="22"/>
        </w:rPr>
        <w:t xml:space="preserve"> und erstellen </w:t>
      </w:r>
      <w:r w:rsidR="00704724">
        <w:rPr>
          <w:bCs/>
          <w:iCs/>
          <w:szCs w:val="22"/>
        </w:rPr>
        <w:t>objektspezifische</w:t>
      </w:r>
      <w:r w:rsidR="0019153F">
        <w:rPr>
          <w:bCs/>
          <w:iCs/>
          <w:szCs w:val="22"/>
        </w:rPr>
        <w:t xml:space="preserve"> </w:t>
      </w:r>
      <w:r w:rsidR="00704724">
        <w:rPr>
          <w:bCs/>
          <w:iCs/>
          <w:szCs w:val="22"/>
        </w:rPr>
        <w:t>Empfehlungen für Bodenaufbau und Verlegung</w:t>
      </w:r>
      <w:r w:rsidR="00EB1E8E">
        <w:rPr>
          <w:bCs/>
          <w:iCs/>
          <w:szCs w:val="22"/>
        </w:rPr>
        <w:t xml:space="preserve">. </w:t>
      </w:r>
      <w:r w:rsidR="00BF7183">
        <w:rPr>
          <w:bCs/>
          <w:iCs/>
          <w:szCs w:val="22"/>
        </w:rPr>
        <w:t xml:space="preserve">Ein Beispiel: Bei </w:t>
      </w:r>
      <w:r w:rsidR="00BF7183" w:rsidRPr="00BE3C50">
        <w:rPr>
          <w:bCs/>
          <w:iCs/>
          <w:szCs w:val="22"/>
        </w:rPr>
        <w:t xml:space="preserve">den meisten Bauvorhaben herrscht großer Zeit- und Kostendruck. So ist die Frage, ob der Estrich bei einer Sanierung im Gebäude verbleiben kann, essenziell. In solchen Fällen sehen sich nora Anwendungstechniker im Vorfeld die Gegebenheiten auf der Baustelle an. Dort nehmen sie Proben vom Estrich oder gegebenenfalls auch vom </w:t>
      </w:r>
      <w:proofErr w:type="spellStart"/>
      <w:r w:rsidR="00BF7183" w:rsidRPr="00BE3C50">
        <w:rPr>
          <w:bCs/>
          <w:iCs/>
          <w:szCs w:val="22"/>
        </w:rPr>
        <w:t>Altbelag</w:t>
      </w:r>
      <w:proofErr w:type="spellEnd"/>
      <w:r w:rsidR="00BF7183" w:rsidRPr="00BE3C50">
        <w:rPr>
          <w:bCs/>
          <w:iCs/>
          <w:szCs w:val="22"/>
        </w:rPr>
        <w:t xml:space="preserve"> und überprüfen, ob es Hohlstellen im Boden oder andere Auffälligkeiten gibt. Danach </w:t>
      </w:r>
      <w:r w:rsidR="009D0812">
        <w:rPr>
          <w:bCs/>
          <w:iCs/>
          <w:szCs w:val="22"/>
        </w:rPr>
        <w:t xml:space="preserve">erarbeiten </w:t>
      </w:r>
      <w:r w:rsidR="00BF7183" w:rsidRPr="00BE3C50">
        <w:rPr>
          <w:bCs/>
          <w:iCs/>
          <w:szCs w:val="22"/>
        </w:rPr>
        <w:t xml:space="preserve">sie eine </w:t>
      </w:r>
      <w:r w:rsidR="00FB488B">
        <w:rPr>
          <w:bCs/>
          <w:iCs/>
          <w:szCs w:val="22"/>
        </w:rPr>
        <w:t xml:space="preserve">maßgeschneiderte </w:t>
      </w:r>
      <w:r w:rsidR="00BF7183" w:rsidRPr="00BE3C50">
        <w:rPr>
          <w:bCs/>
          <w:iCs/>
          <w:szCs w:val="22"/>
        </w:rPr>
        <w:t xml:space="preserve">Empfehlung für Bodenaufbau und </w:t>
      </w:r>
      <w:r w:rsidR="009D0812">
        <w:rPr>
          <w:bCs/>
          <w:iCs/>
          <w:szCs w:val="22"/>
        </w:rPr>
        <w:t>Installation</w:t>
      </w:r>
      <w:r w:rsidR="00BF7183" w:rsidRPr="00BE3C50">
        <w:rPr>
          <w:bCs/>
          <w:iCs/>
          <w:szCs w:val="22"/>
        </w:rPr>
        <w:t>.</w:t>
      </w:r>
      <w:r w:rsidR="009D0812">
        <w:rPr>
          <w:bCs/>
          <w:iCs/>
          <w:szCs w:val="22"/>
        </w:rPr>
        <w:t xml:space="preserve"> Ist die Verlegung abgeschlossen, geben nora Reinigungsspezialisten den Dienstleistern Tipps für eine fachgerechte Pflege der Kautschuk-Beläge</w:t>
      </w:r>
      <w:r w:rsidR="00867623">
        <w:rPr>
          <w:bCs/>
          <w:iCs/>
          <w:szCs w:val="22"/>
        </w:rPr>
        <w:t>.</w:t>
      </w:r>
      <w:r w:rsidR="009D0812">
        <w:rPr>
          <w:bCs/>
          <w:iCs/>
          <w:szCs w:val="22"/>
        </w:rPr>
        <w:t xml:space="preserve"> Auch lange nach Abschluss eines Projekts ist die </w:t>
      </w:r>
      <w:proofErr w:type="spellStart"/>
      <w:r w:rsidR="009D0812">
        <w:rPr>
          <w:bCs/>
          <w:iCs/>
          <w:szCs w:val="22"/>
        </w:rPr>
        <w:t>Aweta</w:t>
      </w:r>
      <w:proofErr w:type="spellEnd"/>
      <w:r w:rsidR="009D0812">
        <w:rPr>
          <w:bCs/>
          <w:iCs/>
          <w:szCs w:val="22"/>
        </w:rPr>
        <w:t xml:space="preserve"> noch ansprechbereit. </w:t>
      </w:r>
      <w:r w:rsidR="0063020C">
        <w:rPr>
          <w:bCs/>
          <w:iCs/>
          <w:szCs w:val="22"/>
        </w:rPr>
        <w:t xml:space="preserve">„Dieser Service wird von unseren Kunden sehr geschätzt“, so Bauer weiter. </w:t>
      </w:r>
      <w:r w:rsidR="00EB1E8E">
        <w:rPr>
          <w:bCs/>
          <w:iCs/>
          <w:szCs w:val="22"/>
        </w:rPr>
        <w:t>„Wir sehen uns als Lösungsanbieter und kompetente</w:t>
      </w:r>
      <w:r w:rsidR="009D0812">
        <w:rPr>
          <w:bCs/>
          <w:iCs/>
          <w:szCs w:val="22"/>
        </w:rPr>
        <w:t>n</w:t>
      </w:r>
      <w:r w:rsidR="00EB1E8E">
        <w:rPr>
          <w:bCs/>
          <w:iCs/>
          <w:szCs w:val="22"/>
        </w:rPr>
        <w:t xml:space="preserve"> Partner von Planern, Bauherrn und Verlegern.</w:t>
      </w:r>
      <w:r w:rsidR="00867623">
        <w:rPr>
          <w:bCs/>
          <w:iCs/>
          <w:szCs w:val="22"/>
        </w:rPr>
        <w:t>“</w:t>
      </w:r>
      <w:r w:rsidR="00EB1E8E">
        <w:rPr>
          <w:bCs/>
          <w:iCs/>
          <w:szCs w:val="22"/>
        </w:rPr>
        <w:t>*</w:t>
      </w:r>
    </w:p>
    <w:p w14:paraId="09519F89" w14:textId="6FF12DE3" w:rsidR="00867623" w:rsidRPr="00867623" w:rsidRDefault="001B3C50" w:rsidP="001B37F5">
      <w:pPr>
        <w:autoSpaceDE w:val="0"/>
        <w:autoSpaceDN w:val="0"/>
        <w:adjustRightInd w:val="0"/>
        <w:spacing w:line="320" w:lineRule="atLeast"/>
        <w:rPr>
          <w:color w:val="000000"/>
          <w:szCs w:val="22"/>
        </w:rPr>
      </w:pPr>
      <w:r>
        <w:rPr>
          <w:bCs/>
          <w:iCs/>
          <w:szCs w:val="22"/>
        </w:rPr>
        <w:br w:type="page"/>
      </w:r>
      <w:r w:rsidR="00867623" w:rsidRPr="00016D23">
        <w:rPr>
          <w:color w:val="000000"/>
          <w:sz w:val="20"/>
          <w:szCs w:val="20"/>
        </w:rPr>
        <w:lastRenderedPageBreak/>
        <w:t>* 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p>
    <w:p w14:paraId="1B61F03C" w14:textId="77777777" w:rsidR="00867623" w:rsidRDefault="00867623" w:rsidP="001B37F5">
      <w:pPr>
        <w:ind w:left="142" w:hanging="142"/>
        <w:rPr>
          <w:color w:val="000000"/>
          <w:szCs w:val="22"/>
        </w:rPr>
      </w:pPr>
    </w:p>
    <w:p w14:paraId="174A00BF" w14:textId="77777777" w:rsidR="00867623" w:rsidRDefault="00867623" w:rsidP="001B37F5">
      <w:pPr>
        <w:ind w:left="142" w:hanging="142"/>
        <w:rPr>
          <w:b/>
          <w:bCs/>
          <w:i/>
          <w:szCs w:val="22"/>
          <w:u w:val="single"/>
        </w:rPr>
      </w:pPr>
    </w:p>
    <w:p w14:paraId="0D0B55CA" w14:textId="77777777" w:rsidR="00867623" w:rsidRPr="005C32C1" w:rsidRDefault="00867623" w:rsidP="001B37F5">
      <w:pPr>
        <w:rPr>
          <w:b/>
          <w:bCs/>
          <w:i/>
          <w:sz w:val="18"/>
          <w:szCs w:val="18"/>
          <w:u w:val="single"/>
        </w:rPr>
      </w:pPr>
      <w:r w:rsidRPr="005C32C1">
        <w:rPr>
          <w:b/>
          <w:bCs/>
          <w:i/>
          <w:sz w:val="18"/>
          <w:szCs w:val="18"/>
          <w:u w:val="single"/>
        </w:rPr>
        <w:t>Über nora systems</w:t>
      </w:r>
    </w:p>
    <w:p w14:paraId="06E6D4EB" w14:textId="77777777" w:rsidR="00867623" w:rsidRPr="005C32C1" w:rsidRDefault="00867623" w:rsidP="001B37F5">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6082E721" w14:textId="77777777" w:rsidR="00867623" w:rsidRPr="0071775C" w:rsidRDefault="00867623" w:rsidP="001B37F5">
      <w:pPr>
        <w:rPr>
          <w:rFonts w:cs="Arial"/>
          <w:i/>
          <w:iCs/>
          <w:noProof/>
          <w:sz w:val="18"/>
          <w:szCs w:val="18"/>
        </w:rPr>
      </w:pPr>
    </w:p>
    <w:p w14:paraId="18E9B9D4" w14:textId="77777777" w:rsidR="00867623" w:rsidRDefault="00867623" w:rsidP="001B37F5">
      <w:pPr>
        <w:rPr>
          <w:bCs/>
          <w:i/>
          <w:sz w:val="18"/>
          <w:szCs w:val="18"/>
        </w:rPr>
      </w:pPr>
      <w:r w:rsidRPr="005C32C1">
        <w:rPr>
          <w:bCs/>
          <w:i/>
          <w:sz w:val="18"/>
          <w:szCs w:val="18"/>
        </w:rPr>
        <w:t xml:space="preserve">Interface Inc. ist ein global agierendes Bodenbelagsunternehmen, das sich auf CO2-neutrale textile modulare und elastische Bodenbeläge spezialisiert hat – darunter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598AAF83" w14:textId="77777777" w:rsidR="00867623" w:rsidRPr="005C32C1" w:rsidRDefault="00867623" w:rsidP="001B37F5">
      <w:pPr>
        <w:rPr>
          <w:bCs/>
          <w:i/>
          <w:sz w:val="18"/>
          <w:szCs w:val="18"/>
        </w:rPr>
      </w:pPr>
    </w:p>
    <w:p w14:paraId="387C28F4" w14:textId="77777777" w:rsidR="00867623" w:rsidRDefault="00867623" w:rsidP="001B37F5">
      <w:pPr>
        <w:rPr>
          <w:rFonts w:cs="Arial"/>
          <w:i/>
          <w:iCs/>
          <w:noProof/>
          <w:sz w:val="18"/>
          <w:szCs w:val="18"/>
        </w:rPr>
      </w:pPr>
      <w:r w:rsidRPr="005205BA">
        <w:rPr>
          <w:rFonts w:cs="Arial"/>
          <w:i/>
          <w:iCs/>
          <w:noProof/>
          <w:sz w:val="18"/>
          <w:szCs w:val="18"/>
        </w:rPr>
        <w:t xml:space="preserve">Kennen Sie schon den nora </w:t>
      </w:r>
      <w:hyperlink r:id="rId8"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9"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0"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1"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0E3BF5DB" w14:textId="77777777" w:rsidR="00867623" w:rsidRPr="005C32C1" w:rsidRDefault="00867623" w:rsidP="001B37F5">
      <w:pPr>
        <w:rPr>
          <w:bCs/>
          <w:i/>
          <w:sz w:val="18"/>
          <w:szCs w:val="18"/>
        </w:rPr>
      </w:pPr>
    </w:p>
    <w:p w14:paraId="2D53848A" w14:textId="77777777" w:rsidR="00867623" w:rsidRPr="005C32C1" w:rsidRDefault="00867623" w:rsidP="001B37F5">
      <w:pPr>
        <w:rPr>
          <w:bCs/>
          <w:i/>
          <w:sz w:val="18"/>
          <w:szCs w:val="18"/>
        </w:rPr>
      </w:pPr>
      <w:r w:rsidRPr="005C32C1">
        <w:rPr>
          <w:bCs/>
          <w:i/>
          <w:sz w:val="18"/>
          <w:szCs w:val="18"/>
        </w:rPr>
        <w:t xml:space="preserve">Erfahren Sie mehr über Interface unter </w:t>
      </w:r>
      <w:hyperlink r:id="rId12"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3" w:history="1">
        <w:r w:rsidRPr="001062CA">
          <w:rPr>
            <w:rStyle w:val="Hyperlink"/>
            <w:bCs/>
            <w:i/>
            <w:sz w:val="18"/>
            <w:szCs w:val="18"/>
          </w:rPr>
          <w:t>blog.interface.com</w:t>
        </w:r>
      </w:hyperlink>
      <w:r w:rsidRPr="005C32C1">
        <w:rPr>
          <w:bCs/>
          <w:i/>
          <w:sz w:val="18"/>
          <w:szCs w:val="18"/>
        </w:rPr>
        <w:t>.</w:t>
      </w:r>
    </w:p>
    <w:p w14:paraId="78105B86" w14:textId="77777777" w:rsidR="00867623" w:rsidRPr="005205BA" w:rsidRDefault="00867623" w:rsidP="001B37F5">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14" w:tgtFrame="_blank" w:history="1">
        <w:r w:rsidRPr="005205BA">
          <w:rPr>
            <w:rStyle w:val="Hyperlink"/>
            <w:rFonts w:cs="Arial"/>
            <w:bCs/>
            <w:i/>
            <w:sz w:val="18"/>
            <w:szCs w:val="18"/>
          </w:rPr>
          <w:t>Twitter</w:t>
        </w:r>
      </w:hyperlink>
      <w:r w:rsidRPr="005205BA">
        <w:rPr>
          <w:rFonts w:cs="Arial"/>
          <w:bCs/>
          <w:i/>
          <w:sz w:val="18"/>
          <w:szCs w:val="18"/>
        </w:rPr>
        <w:t xml:space="preserve">, </w:t>
      </w:r>
      <w:hyperlink r:id="rId15" w:tgtFrame="_blank" w:history="1">
        <w:r w:rsidRPr="005205BA">
          <w:rPr>
            <w:rStyle w:val="Hyperlink"/>
            <w:rFonts w:cs="Arial"/>
            <w:bCs/>
            <w:i/>
            <w:sz w:val="18"/>
            <w:szCs w:val="18"/>
          </w:rPr>
          <w:t>YouTube</w:t>
        </w:r>
      </w:hyperlink>
      <w:r w:rsidRPr="005205BA">
        <w:rPr>
          <w:rFonts w:cs="Arial"/>
          <w:bCs/>
          <w:i/>
          <w:sz w:val="18"/>
          <w:szCs w:val="18"/>
        </w:rPr>
        <w:t xml:space="preserve">, </w:t>
      </w:r>
      <w:hyperlink r:id="rId16" w:tgtFrame="_blank" w:history="1">
        <w:r w:rsidRPr="005205BA">
          <w:rPr>
            <w:rStyle w:val="Hyperlink"/>
            <w:rFonts w:cs="Arial"/>
            <w:bCs/>
            <w:i/>
            <w:sz w:val="18"/>
            <w:szCs w:val="18"/>
          </w:rPr>
          <w:t>Facebook</w:t>
        </w:r>
      </w:hyperlink>
      <w:r w:rsidRPr="005205BA">
        <w:rPr>
          <w:rFonts w:cs="Arial"/>
          <w:bCs/>
          <w:i/>
          <w:sz w:val="18"/>
          <w:szCs w:val="18"/>
        </w:rPr>
        <w:t xml:space="preserve">, </w:t>
      </w:r>
      <w:hyperlink r:id="rId17" w:tgtFrame="_blank" w:history="1">
        <w:r w:rsidRPr="005205BA">
          <w:rPr>
            <w:rStyle w:val="Hyperlink"/>
            <w:rFonts w:cs="Arial"/>
            <w:bCs/>
            <w:i/>
            <w:sz w:val="18"/>
            <w:szCs w:val="18"/>
          </w:rPr>
          <w:t>Pinterest</w:t>
        </w:r>
      </w:hyperlink>
      <w:r w:rsidRPr="005205BA">
        <w:rPr>
          <w:rFonts w:cs="Arial"/>
          <w:bCs/>
          <w:i/>
          <w:sz w:val="18"/>
          <w:szCs w:val="18"/>
        </w:rPr>
        <w:t xml:space="preserve">, </w:t>
      </w:r>
      <w:hyperlink r:id="rId18" w:tgtFrame="_blank" w:history="1">
        <w:r w:rsidRPr="005205BA">
          <w:rPr>
            <w:rStyle w:val="Hyperlink"/>
            <w:rFonts w:cs="Arial"/>
            <w:bCs/>
            <w:i/>
            <w:sz w:val="18"/>
            <w:szCs w:val="18"/>
          </w:rPr>
          <w:t>LinkedIn</w:t>
        </w:r>
      </w:hyperlink>
      <w:r w:rsidRPr="005205BA">
        <w:rPr>
          <w:rFonts w:cs="Arial"/>
          <w:bCs/>
          <w:i/>
          <w:sz w:val="18"/>
          <w:szCs w:val="18"/>
        </w:rPr>
        <w:t>, </w:t>
      </w:r>
      <w:hyperlink r:id="rId19"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0" w:tgtFrame="_blank" w:history="1">
        <w:r w:rsidRPr="005205BA">
          <w:rPr>
            <w:rStyle w:val="Hyperlink"/>
            <w:rFonts w:cs="Arial"/>
            <w:bCs/>
            <w:i/>
            <w:sz w:val="18"/>
            <w:szCs w:val="18"/>
          </w:rPr>
          <w:t>Vimeo</w:t>
        </w:r>
      </w:hyperlink>
      <w:r w:rsidRPr="005205BA">
        <w:rPr>
          <w:rFonts w:cs="Arial"/>
          <w:bCs/>
          <w:i/>
          <w:sz w:val="18"/>
          <w:szCs w:val="18"/>
        </w:rPr>
        <w:t xml:space="preserve">. </w:t>
      </w:r>
    </w:p>
    <w:p w14:paraId="26942921" w14:textId="77777777" w:rsidR="00867623" w:rsidRDefault="00867623" w:rsidP="001B37F5">
      <w:pPr>
        <w:ind w:left="142" w:hanging="142"/>
        <w:rPr>
          <w:b/>
          <w:bCs/>
          <w:i/>
          <w:szCs w:val="22"/>
          <w:u w:val="single"/>
        </w:rPr>
      </w:pPr>
    </w:p>
    <w:p w14:paraId="1CFA9DCC" w14:textId="77777777" w:rsidR="00867623" w:rsidRPr="00C84ABF" w:rsidRDefault="00867623" w:rsidP="001B37F5">
      <w:pPr>
        <w:rPr>
          <w:bCs/>
          <w:i/>
          <w:sz w:val="18"/>
          <w:szCs w:val="18"/>
        </w:rPr>
      </w:pPr>
      <w:bookmarkStart w:id="0" w:name="_Hlk13046668"/>
    </w:p>
    <w:p w14:paraId="55846789" w14:textId="77777777" w:rsidR="00867623" w:rsidRPr="00C84ABF" w:rsidRDefault="00867623" w:rsidP="001B37F5">
      <w:pPr>
        <w:rPr>
          <w:b/>
          <w:sz w:val="18"/>
          <w:szCs w:val="18"/>
        </w:rPr>
      </w:pPr>
      <w:r w:rsidRPr="00C84ABF">
        <w:rPr>
          <w:b/>
          <w:sz w:val="18"/>
          <w:szCs w:val="18"/>
        </w:rPr>
        <w:t>Pressekontakt:</w:t>
      </w:r>
    </w:p>
    <w:p w14:paraId="5384D719" w14:textId="77777777" w:rsidR="00867623" w:rsidRPr="00C84ABF" w:rsidRDefault="00867623" w:rsidP="001B37F5">
      <w:pPr>
        <w:rPr>
          <w:i/>
          <w:sz w:val="18"/>
          <w:szCs w:val="18"/>
        </w:rPr>
      </w:pPr>
    </w:p>
    <w:p w14:paraId="2A3CBC3D" w14:textId="77777777" w:rsidR="00867623" w:rsidRPr="00C84ABF" w:rsidRDefault="00867623" w:rsidP="001B37F5">
      <w:pPr>
        <w:rPr>
          <w:b/>
          <w:bCs/>
          <w:sz w:val="18"/>
          <w:szCs w:val="18"/>
        </w:rPr>
      </w:pPr>
      <w:r w:rsidRPr="00C84ABF">
        <w:rPr>
          <w:b/>
          <w:bCs/>
          <w:sz w:val="18"/>
          <w:szCs w:val="18"/>
        </w:rPr>
        <w:t>nora systems GmbH</w:t>
      </w:r>
    </w:p>
    <w:p w14:paraId="770E480C" w14:textId="77777777" w:rsidR="00867623" w:rsidRPr="00C84ABF" w:rsidRDefault="00867623" w:rsidP="001B37F5">
      <w:pPr>
        <w:rPr>
          <w:sz w:val="18"/>
          <w:szCs w:val="18"/>
        </w:rPr>
      </w:pPr>
      <w:r w:rsidRPr="00C84ABF">
        <w:rPr>
          <w:sz w:val="18"/>
          <w:szCs w:val="18"/>
        </w:rPr>
        <w:t>Doris Janik</w:t>
      </w:r>
    </w:p>
    <w:p w14:paraId="79EEF708" w14:textId="77777777" w:rsidR="00867623" w:rsidRPr="00C84ABF" w:rsidRDefault="00867623" w:rsidP="001B37F5">
      <w:pPr>
        <w:rPr>
          <w:sz w:val="18"/>
          <w:szCs w:val="18"/>
        </w:rPr>
      </w:pPr>
      <w:r w:rsidRPr="00C84ABF">
        <w:rPr>
          <w:sz w:val="18"/>
          <w:szCs w:val="18"/>
        </w:rPr>
        <w:t>Pressereferentin</w:t>
      </w:r>
    </w:p>
    <w:p w14:paraId="5F87E5B7" w14:textId="77777777" w:rsidR="00867623" w:rsidRPr="00C84ABF" w:rsidRDefault="00867623" w:rsidP="001B37F5">
      <w:pPr>
        <w:rPr>
          <w:sz w:val="18"/>
          <w:szCs w:val="18"/>
        </w:rPr>
      </w:pPr>
    </w:p>
    <w:p w14:paraId="7B848866" w14:textId="77777777" w:rsidR="00867623" w:rsidRPr="00C84ABF" w:rsidRDefault="00867623" w:rsidP="001B37F5">
      <w:pPr>
        <w:rPr>
          <w:sz w:val="18"/>
          <w:szCs w:val="18"/>
        </w:rPr>
      </w:pPr>
      <w:proofErr w:type="spellStart"/>
      <w:r w:rsidRPr="00C84ABF">
        <w:rPr>
          <w:sz w:val="18"/>
          <w:szCs w:val="18"/>
        </w:rPr>
        <w:t>Höhnerweg</w:t>
      </w:r>
      <w:proofErr w:type="spellEnd"/>
      <w:r w:rsidRPr="00C84ABF">
        <w:rPr>
          <w:sz w:val="18"/>
          <w:szCs w:val="18"/>
        </w:rPr>
        <w:t xml:space="preserve"> 2-4</w:t>
      </w:r>
      <w:r w:rsidRPr="00C84ABF">
        <w:rPr>
          <w:sz w:val="18"/>
          <w:szCs w:val="18"/>
        </w:rPr>
        <w:br/>
        <w:t>69469 Weinheim</w:t>
      </w:r>
    </w:p>
    <w:p w14:paraId="2671B8FA" w14:textId="77777777" w:rsidR="00867623" w:rsidRPr="00C84ABF" w:rsidRDefault="00867623" w:rsidP="001B37F5">
      <w:pPr>
        <w:rPr>
          <w:sz w:val="18"/>
          <w:szCs w:val="18"/>
          <w:lang w:val="en-US"/>
        </w:rPr>
      </w:pPr>
      <w:r w:rsidRPr="00C84ABF">
        <w:rPr>
          <w:sz w:val="18"/>
          <w:szCs w:val="18"/>
          <w:lang w:val="en-US"/>
        </w:rPr>
        <w:t>Tel.: +49.6201.80-7287</w:t>
      </w:r>
      <w:r w:rsidRPr="00C84ABF">
        <w:rPr>
          <w:sz w:val="18"/>
          <w:szCs w:val="18"/>
          <w:lang w:val="en-US"/>
        </w:rPr>
        <w:br/>
        <w:t xml:space="preserve">Mail: </w:t>
      </w:r>
      <w:hyperlink r:id="rId21" w:history="1">
        <w:r w:rsidRPr="00C84ABF">
          <w:rPr>
            <w:rStyle w:val="Hyperlink"/>
            <w:sz w:val="18"/>
            <w:szCs w:val="18"/>
            <w:lang w:val="en-US"/>
          </w:rPr>
          <w:t>presse@nora.com</w:t>
        </w:r>
      </w:hyperlink>
      <w:r w:rsidRPr="00C84ABF">
        <w:rPr>
          <w:sz w:val="18"/>
          <w:szCs w:val="18"/>
          <w:lang w:val="en-US"/>
        </w:rPr>
        <w:br/>
        <w:t xml:space="preserve">Internet: </w:t>
      </w:r>
      <w:hyperlink r:id="rId22" w:tgtFrame="_blank" w:history="1">
        <w:r w:rsidRPr="00C84ABF">
          <w:rPr>
            <w:rStyle w:val="Hyperlink"/>
            <w:sz w:val="18"/>
            <w:szCs w:val="18"/>
            <w:lang w:val="en-US"/>
          </w:rPr>
          <w:t>www.nora.com/de</w:t>
        </w:r>
      </w:hyperlink>
    </w:p>
    <w:p w14:paraId="73D2157A" w14:textId="77777777" w:rsidR="00867623" w:rsidRPr="00C84ABF" w:rsidRDefault="00867623" w:rsidP="001B37F5">
      <w:pPr>
        <w:rPr>
          <w:color w:val="000000"/>
          <w:sz w:val="18"/>
          <w:szCs w:val="18"/>
          <w:lang w:val="en-US"/>
        </w:rPr>
      </w:pPr>
    </w:p>
    <w:p w14:paraId="5D8ECE2C" w14:textId="77777777" w:rsidR="00867623" w:rsidRPr="00C84ABF" w:rsidRDefault="00867623" w:rsidP="001B37F5">
      <w:pPr>
        <w:autoSpaceDE w:val="0"/>
        <w:autoSpaceDN w:val="0"/>
        <w:adjustRightInd w:val="0"/>
        <w:rPr>
          <w:b/>
          <w:bCs/>
          <w:sz w:val="18"/>
          <w:szCs w:val="18"/>
        </w:rPr>
      </w:pPr>
      <w:r w:rsidRPr="00C84ABF">
        <w:rPr>
          <w:b/>
          <w:bCs/>
          <w:sz w:val="18"/>
          <w:szCs w:val="18"/>
        </w:rPr>
        <w:t>GCI Hering Schuppener</w:t>
      </w:r>
    </w:p>
    <w:p w14:paraId="4A885AB4" w14:textId="77777777" w:rsidR="00867623" w:rsidRPr="00C84ABF" w:rsidRDefault="00867623" w:rsidP="001B37F5">
      <w:pPr>
        <w:autoSpaceDE w:val="0"/>
        <w:autoSpaceDN w:val="0"/>
        <w:adjustRightInd w:val="0"/>
        <w:rPr>
          <w:bCs/>
          <w:sz w:val="18"/>
          <w:szCs w:val="18"/>
        </w:rPr>
      </w:pPr>
      <w:r w:rsidRPr="00C84ABF">
        <w:rPr>
          <w:bCs/>
          <w:sz w:val="18"/>
          <w:szCs w:val="18"/>
        </w:rPr>
        <w:t>Nora Lippelt</w:t>
      </w:r>
    </w:p>
    <w:p w14:paraId="6C0C9ABB" w14:textId="77777777" w:rsidR="00867623" w:rsidRPr="00C84ABF" w:rsidRDefault="00867623" w:rsidP="001B37F5">
      <w:pPr>
        <w:autoSpaceDE w:val="0"/>
        <w:autoSpaceDN w:val="0"/>
        <w:adjustRightInd w:val="0"/>
        <w:rPr>
          <w:bCs/>
          <w:sz w:val="18"/>
          <w:szCs w:val="18"/>
        </w:rPr>
      </w:pPr>
      <w:proofErr w:type="spellStart"/>
      <w:r w:rsidRPr="00C84ABF">
        <w:rPr>
          <w:bCs/>
          <w:sz w:val="18"/>
          <w:szCs w:val="18"/>
        </w:rPr>
        <w:t>Director</w:t>
      </w:r>
      <w:proofErr w:type="spellEnd"/>
    </w:p>
    <w:p w14:paraId="3A98F4FD" w14:textId="77777777" w:rsidR="00867623" w:rsidRPr="00C84ABF" w:rsidRDefault="00867623" w:rsidP="001B37F5">
      <w:pPr>
        <w:autoSpaceDE w:val="0"/>
        <w:autoSpaceDN w:val="0"/>
        <w:adjustRightInd w:val="0"/>
        <w:rPr>
          <w:bCs/>
          <w:sz w:val="18"/>
          <w:szCs w:val="18"/>
        </w:rPr>
      </w:pPr>
    </w:p>
    <w:p w14:paraId="18FB6DE5" w14:textId="77777777" w:rsidR="00867623" w:rsidRPr="00C84ABF" w:rsidRDefault="00867623" w:rsidP="001B37F5">
      <w:pPr>
        <w:autoSpaceDE w:val="0"/>
        <w:autoSpaceDN w:val="0"/>
        <w:adjustRightInd w:val="0"/>
        <w:rPr>
          <w:bCs/>
          <w:sz w:val="18"/>
          <w:szCs w:val="18"/>
        </w:rPr>
      </w:pPr>
      <w:r w:rsidRPr="00C84ABF">
        <w:rPr>
          <w:bCs/>
          <w:sz w:val="18"/>
          <w:szCs w:val="18"/>
        </w:rPr>
        <w:t>Berliner Allee 44</w:t>
      </w:r>
    </w:p>
    <w:p w14:paraId="00B3B7D2" w14:textId="77777777" w:rsidR="00867623" w:rsidRPr="00C84ABF" w:rsidRDefault="00867623" w:rsidP="001B37F5">
      <w:pPr>
        <w:autoSpaceDE w:val="0"/>
        <w:autoSpaceDN w:val="0"/>
        <w:adjustRightInd w:val="0"/>
        <w:rPr>
          <w:bCs/>
          <w:sz w:val="18"/>
          <w:szCs w:val="18"/>
        </w:rPr>
      </w:pPr>
      <w:r w:rsidRPr="00C84ABF">
        <w:rPr>
          <w:bCs/>
          <w:sz w:val="18"/>
          <w:szCs w:val="18"/>
        </w:rPr>
        <w:t>40212 Düsseldorf</w:t>
      </w:r>
    </w:p>
    <w:p w14:paraId="099FADA9" w14:textId="77777777" w:rsidR="00867623" w:rsidRPr="00C84ABF" w:rsidRDefault="00867623" w:rsidP="001B37F5">
      <w:pPr>
        <w:autoSpaceDE w:val="0"/>
        <w:autoSpaceDN w:val="0"/>
        <w:adjustRightInd w:val="0"/>
        <w:rPr>
          <w:bCs/>
          <w:sz w:val="18"/>
          <w:szCs w:val="18"/>
        </w:rPr>
      </w:pPr>
      <w:r w:rsidRPr="00C84ABF">
        <w:rPr>
          <w:bCs/>
          <w:sz w:val="18"/>
          <w:szCs w:val="18"/>
        </w:rPr>
        <w:t>Tel.: +49.211.430.79-281</w:t>
      </w:r>
    </w:p>
    <w:p w14:paraId="4DD5F2FA" w14:textId="77777777" w:rsidR="00867623" w:rsidRPr="00C84ABF" w:rsidRDefault="00867623" w:rsidP="001B37F5">
      <w:pPr>
        <w:autoSpaceDE w:val="0"/>
        <w:autoSpaceDN w:val="0"/>
        <w:adjustRightInd w:val="0"/>
        <w:rPr>
          <w:bCs/>
          <w:color w:val="0000FF"/>
          <w:sz w:val="18"/>
          <w:szCs w:val="18"/>
          <w:u w:val="single"/>
        </w:rPr>
      </w:pPr>
      <w:r w:rsidRPr="00C84ABF">
        <w:rPr>
          <w:bCs/>
          <w:sz w:val="18"/>
          <w:szCs w:val="18"/>
        </w:rPr>
        <w:t xml:space="preserve">Mail: </w:t>
      </w:r>
      <w:hyperlink r:id="rId23" w:history="1">
        <w:r w:rsidRPr="00C84ABF">
          <w:rPr>
            <w:rFonts w:cs="Arial"/>
            <w:bCs/>
            <w:color w:val="0000FF"/>
            <w:sz w:val="18"/>
            <w:szCs w:val="18"/>
            <w:u w:val="single"/>
          </w:rPr>
          <w:t>nlippelt@heringschuppener.com</w:t>
        </w:r>
      </w:hyperlink>
    </w:p>
    <w:bookmarkEnd w:id="0"/>
    <w:p w14:paraId="537036F7" w14:textId="53449694" w:rsidR="004F419C" w:rsidRPr="00F11DF1" w:rsidRDefault="004F419C" w:rsidP="001B37F5">
      <w:pPr>
        <w:ind w:left="142" w:hanging="142"/>
        <w:rPr>
          <w:bCs/>
          <w:color w:val="0000FF"/>
          <w:szCs w:val="22"/>
          <w:u w:val="single"/>
        </w:rPr>
      </w:pPr>
    </w:p>
    <w:sectPr w:rsidR="004F419C" w:rsidRPr="00F11DF1" w:rsidSect="009116F1">
      <w:headerReference w:type="default" r:id="rId24"/>
      <w:footerReference w:type="default" r:id="rId25"/>
      <w:headerReference w:type="first" r:id="rId26"/>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2D3D3" w14:textId="77777777" w:rsidR="00DD0A8B" w:rsidRDefault="00DD0A8B">
      <w:r>
        <w:separator/>
      </w:r>
    </w:p>
  </w:endnote>
  <w:endnote w:type="continuationSeparator" w:id="0">
    <w:p w14:paraId="58B04582" w14:textId="77777777" w:rsidR="00DD0A8B" w:rsidRDefault="00DD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02F8C" w14:textId="77777777" w:rsidR="00DD0A8B" w:rsidRDefault="00DD0A8B">
      <w:r>
        <w:separator/>
      </w:r>
    </w:p>
  </w:footnote>
  <w:footnote w:type="continuationSeparator" w:id="0">
    <w:p w14:paraId="7375BB18" w14:textId="77777777" w:rsidR="00DD0A8B" w:rsidRDefault="00DD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6A42" w14:textId="77777777" w:rsidR="00FC15A0" w:rsidRDefault="00B213E4" w:rsidP="00FC15A0">
    <w:pPr>
      <w:pStyle w:val="Kopfzeile"/>
    </w:pPr>
    <w:r>
      <w:rPr>
        <w:noProof/>
      </w:rPr>
      <w:pict w14:anchorId="508EC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02.3pt;margin-top:-90.45pt;width:93pt;height:44.4pt;z-index:251658240;visibility:visible;mso-position-horizontal-relative:margin;mso-position-vertical-relative:margin">
          <v:imagedata r:id="rId1" o:title=""/>
          <w10:wrap type="square" anchorx="margin" anchory="margin"/>
        </v:shape>
      </w:pict>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48F1C7DF" w14:textId="77777777" w:rsidR="00FC15A0" w:rsidRDefault="00FC15A0" w:rsidP="00FC15A0">
    <w:pPr>
      <w:pStyle w:val="Kopfzeile"/>
      <w:rPr>
        <w:noProof/>
      </w:rPr>
    </w:pPr>
    <w:r>
      <w:rPr>
        <w:noProof/>
      </w:rPr>
      <w:t>Pressemitteilung</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DA8B3" w14:textId="77777777" w:rsidR="00EA2F8C" w:rsidRDefault="00B213E4" w:rsidP="00EA2F8C">
    <w:pPr>
      <w:pStyle w:val="Kopfzeile"/>
    </w:pPr>
    <w:r>
      <w:rPr>
        <w:noProof/>
      </w:rPr>
      <w:pict w14:anchorId="0F993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54" type="#_x0000_t75" style="position:absolute;margin-left:402.3pt;margin-top:-90.35pt;width:93pt;height:44.4pt;z-index:251657216;visibility:visible;mso-position-horizontal-relative:margin;mso-position-vertical-relative:margin">
          <v:imagedata r:id="rId1" o:title=""/>
          <w10:wrap type="square" anchorx="margin" anchory="margin"/>
        </v:shape>
      </w:pict>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77777777" w:rsidR="00ED16FE" w:rsidRDefault="00ED16FE" w:rsidP="00394FF8">
    <w:pPr>
      <w:pStyle w:val="Kopfzeile"/>
      <w:rPr>
        <w:noProof/>
      </w:rPr>
    </w:pPr>
    <w:r>
      <w:rPr>
        <w:noProof/>
      </w:rPr>
      <w:t>Pressemitteilung</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42"/>
  <w:drawingGridHorizontalSpacing w:val="110"/>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4723"/>
    <w:rsid w:val="0000664B"/>
    <w:rsid w:val="0001523A"/>
    <w:rsid w:val="00015AD3"/>
    <w:rsid w:val="000177EB"/>
    <w:rsid w:val="000249AB"/>
    <w:rsid w:val="00026B9C"/>
    <w:rsid w:val="00030713"/>
    <w:rsid w:val="00036B4A"/>
    <w:rsid w:val="000422B2"/>
    <w:rsid w:val="000475A4"/>
    <w:rsid w:val="0005269E"/>
    <w:rsid w:val="00057A4C"/>
    <w:rsid w:val="00060EFF"/>
    <w:rsid w:val="00066B9D"/>
    <w:rsid w:val="000818AD"/>
    <w:rsid w:val="00082145"/>
    <w:rsid w:val="000869DC"/>
    <w:rsid w:val="000914DE"/>
    <w:rsid w:val="00092B08"/>
    <w:rsid w:val="00095B67"/>
    <w:rsid w:val="00096E2F"/>
    <w:rsid w:val="000A0B01"/>
    <w:rsid w:val="000A1F7C"/>
    <w:rsid w:val="000C433C"/>
    <w:rsid w:val="000D1819"/>
    <w:rsid w:val="000D67A2"/>
    <w:rsid w:val="000E5135"/>
    <w:rsid w:val="000E7A72"/>
    <w:rsid w:val="000F295D"/>
    <w:rsid w:val="000F5636"/>
    <w:rsid w:val="00100E4B"/>
    <w:rsid w:val="00102EF6"/>
    <w:rsid w:val="00104543"/>
    <w:rsid w:val="00104735"/>
    <w:rsid w:val="00106AF9"/>
    <w:rsid w:val="00110756"/>
    <w:rsid w:val="001110CD"/>
    <w:rsid w:val="00113EF0"/>
    <w:rsid w:val="0011645E"/>
    <w:rsid w:val="0011699F"/>
    <w:rsid w:val="0012358C"/>
    <w:rsid w:val="001235CC"/>
    <w:rsid w:val="00126149"/>
    <w:rsid w:val="00141DD2"/>
    <w:rsid w:val="00143790"/>
    <w:rsid w:val="001562B2"/>
    <w:rsid w:val="001675BC"/>
    <w:rsid w:val="001707F3"/>
    <w:rsid w:val="001775B4"/>
    <w:rsid w:val="001854A3"/>
    <w:rsid w:val="0019153F"/>
    <w:rsid w:val="0019750E"/>
    <w:rsid w:val="001A5C5D"/>
    <w:rsid w:val="001B37F5"/>
    <w:rsid w:val="001B3C50"/>
    <w:rsid w:val="001C1EA4"/>
    <w:rsid w:val="001D4716"/>
    <w:rsid w:val="001D5E94"/>
    <w:rsid w:val="001D6042"/>
    <w:rsid w:val="001E3D4D"/>
    <w:rsid w:val="001E4586"/>
    <w:rsid w:val="001E7E2C"/>
    <w:rsid w:val="002028AC"/>
    <w:rsid w:val="00203697"/>
    <w:rsid w:val="002128AA"/>
    <w:rsid w:val="00212AFC"/>
    <w:rsid w:val="00215E84"/>
    <w:rsid w:val="00221AB6"/>
    <w:rsid w:val="00222309"/>
    <w:rsid w:val="00235C91"/>
    <w:rsid w:val="0024782F"/>
    <w:rsid w:val="00252168"/>
    <w:rsid w:val="0025421B"/>
    <w:rsid w:val="002571A7"/>
    <w:rsid w:val="0026134D"/>
    <w:rsid w:val="00271E23"/>
    <w:rsid w:val="0028088B"/>
    <w:rsid w:val="00281EA4"/>
    <w:rsid w:val="00296DCB"/>
    <w:rsid w:val="002A329F"/>
    <w:rsid w:val="002A40D6"/>
    <w:rsid w:val="002B318B"/>
    <w:rsid w:val="002B51E6"/>
    <w:rsid w:val="002C4B0C"/>
    <w:rsid w:val="002C7B4D"/>
    <w:rsid w:val="002D5A1A"/>
    <w:rsid w:val="002D6FF5"/>
    <w:rsid w:val="002E340C"/>
    <w:rsid w:val="002E3D54"/>
    <w:rsid w:val="002F4445"/>
    <w:rsid w:val="003013BE"/>
    <w:rsid w:val="00303406"/>
    <w:rsid w:val="00304338"/>
    <w:rsid w:val="00310E95"/>
    <w:rsid w:val="00317B50"/>
    <w:rsid w:val="00324E2C"/>
    <w:rsid w:val="00325129"/>
    <w:rsid w:val="003254D5"/>
    <w:rsid w:val="003358D1"/>
    <w:rsid w:val="003367C4"/>
    <w:rsid w:val="00345C0A"/>
    <w:rsid w:val="003476A0"/>
    <w:rsid w:val="00351091"/>
    <w:rsid w:val="003608D0"/>
    <w:rsid w:val="0036097B"/>
    <w:rsid w:val="003666CD"/>
    <w:rsid w:val="00370884"/>
    <w:rsid w:val="00371050"/>
    <w:rsid w:val="00372A0C"/>
    <w:rsid w:val="003756C6"/>
    <w:rsid w:val="00385A42"/>
    <w:rsid w:val="00394FF8"/>
    <w:rsid w:val="003A0181"/>
    <w:rsid w:val="003A43CC"/>
    <w:rsid w:val="003A4599"/>
    <w:rsid w:val="003A746F"/>
    <w:rsid w:val="003A750F"/>
    <w:rsid w:val="003C3649"/>
    <w:rsid w:val="003C5655"/>
    <w:rsid w:val="003D3BFC"/>
    <w:rsid w:val="003D4F5E"/>
    <w:rsid w:val="003F4E46"/>
    <w:rsid w:val="003F5508"/>
    <w:rsid w:val="003F5AD4"/>
    <w:rsid w:val="00400D63"/>
    <w:rsid w:val="0040201D"/>
    <w:rsid w:val="00402601"/>
    <w:rsid w:val="00403FF6"/>
    <w:rsid w:val="004217D7"/>
    <w:rsid w:val="00440054"/>
    <w:rsid w:val="00443DD2"/>
    <w:rsid w:val="00457B3F"/>
    <w:rsid w:val="00463A76"/>
    <w:rsid w:val="00466420"/>
    <w:rsid w:val="004717AF"/>
    <w:rsid w:val="00473DA6"/>
    <w:rsid w:val="004775A6"/>
    <w:rsid w:val="00485C50"/>
    <w:rsid w:val="00486C57"/>
    <w:rsid w:val="00493130"/>
    <w:rsid w:val="0049405E"/>
    <w:rsid w:val="004A18BF"/>
    <w:rsid w:val="004A3225"/>
    <w:rsid w:val="004B5CAD"/>
    <w:rsid w:val="004B6DC9"/>
    <w:rsid w:val="004B7329"/>
    <w:rsid w:val="004C13D0"/>
    <w:rsid w:val="004C4A87"/>
    <w:rsid w:val="004C61CF"/>
    <w:rsid w:val="004D1D9B"/>
    <w:rsid w:val="004D1F33"/>
    <w:rsid w:val="004D247C"/>
    <w:rsid w:val="004D45C1"/>
    <w:rsid w:val="004D7E8A"/>
    <w:rsid w:val="004E2C2D"/>
    <w:rsid w:val="004E353D"/>
    <w:rsid w:val="004E42A8"/>
    <w:rsid w:val="004F014D"/>
    <w:rsid w:val="004F419C"/>
    <w:rsid w:val="004F4931"/>
    <w:rsid w:val="004F7947"/>
    <w:rsid w:val="004F7E10"/>
    <w:rsid w:val="00500CA1"/>
    <w:rsid w:val="00501131"/>
    <w:rsid w:val="005112B6"/>
    <w:rsid w:val="005141AE"/>
    <w:rsid w:val="0051443D"/>
    <w:rsid w:val="00515B1D"/>
    <w:rsid w:val="0052189C"/>
    <w:rsid w:val="00527ABE"/>
    <w:rsid w:val="00527CE1"/>
    <w:rsid w:val="0053135B"/>
    <w:rsid w:val="00540B26"/>
    <w:rsid w:val="00540CFF"/>
    <w:rsid w:val="00540FB6"/>
    <w:rsid w:val="0054207C"/>
    <w:rsid w:val="0054226D"/>
    <w:rsid w:val="005532E3"/>
    <w:rsid w:val="0055539C"/>
    <w:rsid w:val="00562AB3"/>
    <w:rsid w:val="00570774"/>
    <w:rsid w:val="0057504A"/>
    <w:rsid w:val="00576470"/>
    <w:rsid w:val="00577644"/>
    <w:rsid w:val="005776BB"/>
    <w:rsid w:val="00583B1A"/>
    <w:rsid w:val="005953A7"/>
    <w:rsid w:val="005957AC"/>
    <w:rsid w:val="00597F05"/>
    <w:rsid w:val="005A2964"/>
    <w:rsid w:val="005B2C27"/>
    <w:rsid w:val="005C1D79"/>
    <w:rsid w:val="005C5CC4"/>
    <w:rsid w:val="005C6096"/>
    <w:rsid w:val="005D17C0"/>
    <w:rsid w:val="005D507C"/>
    <w:rsid w:val="005D5462"/>
    <w:rsid w:val="005D7F0A"/>
    <w:rsid w:val="005E1030"/>
    <w:rsid w:val="005E4723"/>
    <w:rsid w:val="005E71A4"/>
    <w:rsid w:val="005F4068"/>
    <w:rsid w:val="005F4900"/>
    <w:rsid w:val="005F5EF2"/>
    <w:rsid w:val="005F78F7"/>
    <w:rsid w:val="00600359"/>
    <w:rsid w:val="00617786"/>
    <w:rsid w:val="00623A28"/>
    <w:rsid w:val="006256A6"/>
    <w:rsid w:val="00626A7F"/>
    <w:rsid w:val="00627900"/>
    <w:rsid w:val="0063020C"/>
    <w:rsid w:val="00636BF0"/>
    <w:rsid w:val="0064133E"/>
    <w:rsid w:val="00644980"/>
    <w:rsid w:val="00644E8E"/>
    <w:rsid w:val="00645091"/>
    <w:rsid w:val="00646DA1"/>
    <w:rsid w:val="00650DD2"/>
    <w:rsid w:val="00652767"/>
    <w:rsid w:val="006538B0"/>
    <w:rsid w:val="0065423F"/>
    <w:rsid w:val="00660713"/>
    <w:rsid w:val="00662028"/>
    <w:rsid w:val="00662630"/>
    <w:rsid w:val="00666FC2"/>
    <w:rsid w:val="006738FC"/>
    <w:rsid w:val="00684A9E"/>
    <w:rsid w:val="00685EA4"/>
    <w:rsid w:val="006927B4"/>
    <w:rsid w:val="0069305F"/>
    <w:rsid w:val="00696B97"/>
    <w:rsid w:val="006C06EF"/>
    <w:rsid w:val="006C7160"/>
    <w:rsid w:val="006D5E88"/>
    <w:rsid w:val="006D6A99"/>
    <w:rsid w:val="006E03DE"/>
    <w:rsid w:val="006E50EC"/>
    <w:rsid w:val="006E5F31"/>
    <w:rsid w:val="006F7A49"/>
    <w:rsid w:val="006F7AE7"/>
    <w:rsid w:val="00704724"/>
    <w:rsid w:val="0071607E"/>
    <w:rsid w:val="00716E0D"/>
    <w:rsid w:val="007208C5"/>
    <w:rsid w:val="00733173"/>
    <w:rsid w:val="00733471"/>
    <w:rsid w:val="00753449"/>
    <w:rsid w:val="00760E31"/>
    <w:rsid w:val="007610E9"/>
    <w:rsid w:val="00761725"/>
    <w:rsid w:val="007631B6"/>
    <w:rsid w:val="00764096"/>
    <w:rsid w:val="00771C36"/>
    <w:rsid w:val="00780CD8"/>
    <w:rsid w:val="00782374"/>
    <w:rsid w:val="007856A7"/>
    <w:rsid w:val="00790149"/>
    <w:rsid w:val="007A32A9"/>
    <w:rsid w:val="007A3516"/>
    <w:rsid w:val="007A3D32"/>
    <w:rsid w:val="007A6D6A"/>
    <w:rsid w:val="007B2677"/>
    <w:rsid w:val="007B3046"/>
    <w:rsid w:val="007C29A6"/>
    <w:rsid w:val="007C2A4A"/>
    <w:rsid w:val="007C2CBF"/>
    <w:rsid w:val="007C4BB2"/>
    <w:rsid w:val="007C591C"/>
    <w:rsid w:val="007C6B16"/>
    <w:rsid w:val="007C7679"/>
    <w:rsid w:val="007D2725"/>
    <w:rsid w:val="007D2F42"/>
    <w:rsid w:val="007D7013"/>
    <w:rsid w:val="007E1C09"/>
    <w:rsid w:val="007E2694"/>
    <w:rsid w:val="007E27D0"/>
    <w:rsid w:val="007E2B7E"/>
    <w:rsid w:val="007F46A5"/>
    <w:rsid w:val="007F6A8C"/>
    <w:rsid w:val="008000AC"/>
    <w:rsid w:val="00802C53"/>
    <w:rsid w:val="00810598"/>
    <w:rsid w:val="00811A3D"/>
    <w:rsid w:val="00817A6B"/>
    <w:rsid w:val="00825F84"/>
    <w:rsid w:val="0083019E"/>
    <w:rsid w:val="00833E88"/>
    <w:rsid w:val="00836B62"/>
    <w:rsid w:val="008533A1"/>
    <w:rsid w:val="00855065"/>
    <w:rsid w:val="00863D60"/>
    <w:rsid w:val="00867623"/>
    <w:rsid w:val="00874302"/>
    <w:rsid w:val="00881A6C"/>
    <w:rsid w:val="0089383F"/>
    <w:rsid w:val="00893EE7"/>
    <w:rsid w:val="00895F58"/>
    <w:rsid w:val="00896B56"/>
    <w:rsid w:val="008A24A1"/>
    <w:rsid w:val="008A416A"/>
    <w:rsid w:val="008B0D91"/>
    <w:rsid w:val="008B1A69"/>
    <w:rsid w:val="008B63F4"/>
    <w:rsid w:val="008B7F12"/>
    <w:rsid w:val="008C6DA4"/>
    <w:rsid w:val="008D584D"/>
    <w:rsid w:val="008E0753"/>
    <w:rsid w:val="008E750E"/>
    <w:rsid w:val="008E7D1C"/>
    <w:rsid w:val="008F6F54"/>
    <w:rsid w:val="009074AC"/>
    <w:rsid w:val="009116F1"/>
    <w:rsid w:val="009146B0"/>
    <w:rsid w:val="00914A89"/>
    <w:rsid w:val="00920A77"/>
    <w:rsid w:val="00944923"/>
    <w:rsid w:val="009469A8"/>
    <w:rsid w:val="00955B28"/>
    <w:rsid w:val="00955B8F"/>
    <w:rsid w:val="00957DF7"/>
    <w:rsid w:val="00962FFE"/>
    <w:rsid w:val="00970E30"/>
    <w:rsid w:val="009838C2"/>
    <w:rsid w:val="00990C3D"/>
    <w:rsid w:val="00992DCF"/>
    <w:rsid w:val="009A3B40"/>
    <w:rsid w:val="009A4889"/>
    <w:rsid w:val="009B0DD8"/>
    <w:rsid w:val="009B0F19"/>
    <w:rsid w:val="009C0833"/>
    <w:rsid w:val="009C797C"/>
    <w:rsid w:val="009D0812"/>
    <w:rsid w:val="009D7EF2"/>
    <w:rsid w:val="009E0CD9"/>
    <w:rsid w:val="009F37C6"/>
    <w:rsid w:val="009F5A76"/>
    <w:rsid w:val="009F6CEC"/>
    <w:rsid w:val="00A009E0"/>
    <w:rsid w:val="00A0278E"/>
    <w:rsid w:val="00A200F4"/>
    <w:rsid w:val="00A236E7"/>
    <w:rsid w:val="00A407AC"/>
    <w:rsid w:val="00A42BA5"/>
    <w:rsid w:val="00A43D46"/>
    <w:rsid w:val="00A457C5"/>
    <w:rsid w:val="00A51B66"/>
    <w:rsid w:val="00A54FA3"/>
    <w:rsid w:val="00A60900"/>
    <w:rsid w:val="00A60AF9"/>
    <w:rsid w:val="00A6225F"/>
    <w:rsid w:val="00A6431D"/>
    <w:rsid w:val="00A67F73"/>
    <w:rsid w:val="00A75793"/>
    <w:rsid w:val="00A84A68"/>
    <w:rsid w:val="00A93BD4"/>
    <w:rsid w:val="00A94407"/>
    <w:rsid w:val="00A97213"/>
    <w:rsid w:val="00AA0BB5"/>
    <w:rsid w:val="00AA5AC9"/>
    <w:rsid w:val="00AB3D47"/>
    <w:rsid w:val="00AB4BBD"/>
    <w:rsid w:val="00AB5484"/>
    <w:rsid w:val="00AD152B"/>
    <w:rsid w:val="00AD5D34"/>
    <w:rsid w:val="00AE2556"/>
    <w:rsid w:val="00AE4F96"/>
    <w:rsid w:val="00AF2A71"/>
    <w:rsid w:val="00B012EC"/>
    <w:rsid w:val="00B0469E"/>
    <w:rsid w:val="00B071FD"/>
    <w:rsid w:val="00B10E60"/>
    <w:rsid w:val="00B14498"/>
    <w:rsid w:val="00B157D1"/>
    <w:rsid w:val="00B2066E"/>
    <w:rsid w:val="00B213E4"/>
    <w:rsid w:val="00B21CD0"/>
    <w:rsid w:val="00B25D40"/>
    <w:rsid w:val="00B37D88"/>
    <w:rsid w:val="00B42FBD"/>
    <w:rsid w:val="00B5008D"/>
    <w:rsid w:val="00B61A96"/>
    <w:rsid w:val="00B62EFC"/>
    <w:rsid w:val="00B63BF9"/>
    <w:rsid w:val="00B63FA5"/>
    <w:rsid w:val="00B65A49"/>
    <w:rsid w:val="00B72B16"/>
    <w:rsid w:val="00B72C88"/>
    <w:rsid w:val="00B77385"/>
    <w:rsid w:val="00B84816"/>
    <w:rsid w:val="00B91540"/>
    <w:rsid w:val="00B92736"/>
    <w:rsid w:val="00B97E8E"/>
    <w:rsid w:val="00BA4DC7"/>
    <w:rsid w:val="00BA7345"/>
    <w:rsid w:val="00BB4C84"/>
    <w:rsid w:val="00BC233A"/>
    <w:rsid w:val="00BE0C40"/>
    <w:rsid w:val="00BE3942"/>
    <w:rsid w:val="00BE3C50"/>
    <w:rsid w:val="00BE4945"/>
    <w:rsid w:val="00BE5DD8"/>
    <w:rsid w:val="00BE7240"/>
    <w:rsid w:val="00BF02E4"/>
    <w:rsid w:val="00BF091D"/>
    <w:rsid w:val="00BF0A61"/>
    <w:rsid w:val="00BF2452"/>
    <w:rsid w:val="00BF2D62"/>
    <w:rsid w:val="00BF7183"/>
    <w:rsid w:val="00C05F36"/>
    <w:rsid w:val="00C06B61"/>
    <w:rsid w:val="00C06C96"/>
    <w:rsid w:val="00C1027E"/>
    <w:rsid w:val="00C129FA"/>
    <w:rsid w:val="00C2130B"/>
    <w:rsid w:val="00C23F0A"/>
    <w:rsid w:val="00C27F9D"/>
    <w:rsid w:val="00C32901"/>
    <w:rsid w:val="00C42BCA"/>
    <w:rsid w:val="00C507E5"/>
    <w:rsid w:val="00C573D4"/>
    <w:rsid w:val="00C62FA9"/>
    <w:rsid w:val="00C653BB"/>
    <w:rsid w:val="00C67BA9"/>
    <w:rsid w:val="00C76739"/>
    <w:rsid w:val="00C85CD6"/>
    <w:rsid w:val="00CA1F8E"/>
    <w:rsid w:val="00CA4BCE"/>
    <w:rsid w:val="00CA64D4"/>
    <w:rsid w:val="00CB191A"/>
    <w:rsid w:val="00CB20C2"/>
    <w:rsid w:val="00CC201F"/>
    <w:rsid w:val="00CC7267"/>
    <w:rsid w:val="00CD498A"/>
    <w:rsid w:val="00CD63F5"/>
    <w:rsid w:val="00CE0E43"/>
    <w:rsid w:val="00CE531A"/>
    <w:rsid w:val="00CF4C8A"/>
    <w:rsid w:val="00CF4D9E"/>
    <w:rsid w:val="00D0767F"/>
    <w:rsid w:val="00D14451"/>
    <w:rsid w:val="00D17B2C"/>
    <w:rsid w:val="00D17E3D"/>
    <w:rsid w:val="00D229FF"/>
    <w:rsid w:val="00D24894"/>
    <w:rsid w:val="00D25118"/>
    <w:rsid w:val="00D30833"/>
    <w:rsid w:val="00D32CD8"/>
    <w:rsid w:val="00D4072F"/>
    <w:rsid w:val="00D42E8C"/>
    <w:rsid w:val="00D44AE6"/>
    <w:rsid w:val="00D46CCB"/>
    <w:rsid w:val="00D533EC"/>
    <w:rsid w:val="00D5463C"/>
    <w:rsid w:val="00D6516C"/>
    <w:rsid w:val="00D700B5"/>
    <w:rsid w:val="00D72C33"/>
    <w:rsid w:val="00D7394D"/>
    <w:rsid w:val="00D82E7B"/>
    <w:rsid w:val="00D840AC"/>
    <w:rsid w:val="00D84D3A"/>
    <w:rsid w:val="00DA4A3C"/>
    <w:rsid w:val="00DA56BB"/>
    <w:rsid w:val="00DA576F"/>
    <w:rsid w:val="00DB047F"/>
    <w:rsid w:val="00DB21A3"/>
    <w:rsid w:val="00DB34A9"/>
    <w:rsid w:val="00DB42D6"/>
    <w:rsid w:val="00DB718D"/>
    <w:rsid w:val="00DC4ACB"/>
    <w:rsid w:val="00DD0A8B"/>
    <w:rsid w:val="00DD56B7"/>
    <w:rsid w:val="00DE14C3"/>
    <w:rsid w:val="00DF0109"/>
    <w:rsid w:val="00DF25AA"/>
    <w:rsid w:val="00DF37A5"/>
    <w:rsid w:val="00DF5E96"/>
    <w:rsid w:val="00DF61E0"/>
    <w:rsid w:val="00E0690E"/>
    <w:rsid w:val="00E1737B"/>
    <w:rsid w:val="00E20187"/>
    <w:rsid w:val="00E31E8F"/>
    <w:rsid w:val="00E325EA"/>
    <w:rsid w:val="00E4086F"/>
    <w:rsid w:val="00E4119E"/>
    <w:rsid w:val="00E43763"/>
    <w:rsid w:val="00E43851"/>
    <w:rsid w:val="00E45BB8"/>
    <w:rsid w:val="00E64E08"/>
    <w:rsid w:val="00E80C87"/>
    <w:rsid w:val="00E82146"/>
    <w:rsid w:val="00E821F1"/>
    <w:rsid w:val="00E84394"/>
    <w:rsid w:val="00E84F9E"/>
    <w:rsid w:val="00E872AC"/>
    <w:rsid w:val="00EA1FC2"/>
    <w:rsid w:val="00EA2CA3"/>
    <w:rsid w:val="00EA2F8C"/>
    <w:rsid w:val="00EA7D90"/>
    <w:rsid w:val="00EB1E8E"/>
    <w:rsid w:val="00EC1AA1"/>
    <w:rsid w:val="00ED16FE"/>
    <w:rsid w:val="00ED384F"/>
    <w:rsid w:val="00EE13E4"/>
    <w:rsid w:val="00EE5A31"/>
    <w:rsid w:val="00EF0084"/>
    <w:rsid w:val="00EF15D7"/>
    <w:rsid w:val="00EF1E16"/>
    <w:rsid w:val="00F04F06"/>
    <w:rsid w:val="00F051C3"/>
    <w:rsid w:val="00F07679"/>
    <w:rsid w:val="00F0787C"/>
    <w:rsid w:val="00F1132C"/>
    <w:rsid w:val="00F11DF1"/>
    <w:rsid w:val="00F12553"/>
    <w:rsid w:val="00F17301"/>
    <w:rsid w:val="00F20BF4"/>
    <w:rsid w:val="00F3017E"/>
    <w:rsid w:val="00F304E3"/>
    <w:rsid w:val="00F376B7"/>
    <w:rsid w:val="00F40BEE"/>
    <w:rsid w:val="00F4388C"/>
    <w:rsid w:val="00F44167"/>
    <w:rsid w:val="00F52576"/>
    <w:rsid w:val="00F57E4B"/>
    <w:rsid w:val="00F71145"/>
    <w:rsid w:val="00F71D1C"/>
    <w:rsid w:val="00F8496A"/>
    <w:rsid w:val="00F8720F"/>
    <w:rsid w:val="00F90CA0"/>
    <w:rsid w:val="00F9450B"/>
    <w:rsid w:val="00FB488B"/>
    <w:rsid w:val="00FB7D67"/>
    <w:rsid w:val="00FC05BA"/>
    <w:rsid w:val="00FC15A0"/>
    <w:rsid w:val="00FC1EA2"/>
    <w:rsid w:val="00FC5476"/>
    <w:rsid w:val="00FD0FD6"/>
    <w:rsid w:val="00FD35EC"/>
    <w:rsid w:val="00FE028F"/>
    <w:rsid w:val="00FE12C2"/>
    <w:rsid w:val="00FE1FD6"/>
    <w:rsid w:val="00FE51BF"/>
    <w:rsid w:val="00FE64EC"/>
    <w:rsid w:val="00FF0643"/>
    <w:rsid w:val="00FF205D"/>
    <w:rsid w:val="00FF2CF1"/>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ora_by_interface_dach/" TargetMode="External"/><Relationship Id="rId13" Type="http://schemas.openxmlformats.org/officeDocument/2006/relationships/hyperlink" Target="https://blog.interface.com/de/" TargetMode="External"/><Relationship Id="rId18" Type="http://schemas.openxmlformats.org/officeDocument/2006/relationships/hyperlink" Target="https://c212.net/c/link/?t=0&amp;l=en&amp;o=2379762-2&amp;h=4144392634&amp;u=https%3A%2F%2Fwww.linkedin.com%2Fcompany%2Finterface&amp;a=LinkedI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presse@nora.com" TargetMode="External"/><Relationship Id="rId7" Type="http://schemas.openxmlformats.org/officeDocument/2006/relationships/endnotes" Target="endnotes.xml"/><Relationship Id="rId12" Type="http://schemas.openxmlformats.org/officeDocument/2006/relationships/hyperlink" Target="https://www.interface.com/EU/de-DE/homepage" TargetMode="External"/><Relationship Id="rId17" Type="http://schemas.openxmlformats.org/officeDocument/2006/relationships/hyperlink" Target="https://c212.net/c/link/?t=0&amp;l=en&amp;o=2379762-2&amp;h=3083175772&amp;u=https%3A%2F%2Fwww.pinterest.com%2Finterface%2F&amp;a=Pinteres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212.net/c/link/?t=0&amp;l=en&amp;o=2379762-2&amp;h=977103161&amp;u=https%3A%2F%2Fwww.facebook.com%2FInterface%2F%3Ffref%3Dts&amp;a=Facebook" TargetMode="External"/><Relationship Id="rId20" Type="http://schemas.openxmlformats.org/officeDocument/2006/relationships/hyperlink" Target="https://c212.net/c/link/?t=0&amp;l=en&amp;o=2379762-2&amp;h=2240602264&amp;u=https%3A%2F%2Fvimeo.com%2Finterface&amp;a=Vim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norasystem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212.net/c/link/?t=0&amp;l=en&amp;o=2379762-2&amp;h=2570929014&amp;u=https%3A%2F%2Fwww.youtube.com%2Fc%2Finterface&amp;a=YouTube" TargetMode="External"/><Relationship Id="rId23" Type="http://schemas.openxmlformats.org/officeDocument/2006/relationships/hyperlink" Target="mailto:nora@heringschuppener.com" TargetMode="External"/><Relationship Id="rId28" Type="http://schemas.openxmlformats.org/officeDocument/2006/relationships/theme" Target="theme/theme1.xml"/><Relationship Id="rId10" Type="http://schemas.openxmlformats.org/officeDocument/2006/relationships/hyperlink" Target="https://www.linkedin.com/company/nora-systems-inc./mycompany/" TargetMode="External"/><Relationship Id="rId19" Type="http://schemas.openxmlformats.org/officeDocument/2006/relationships/hyperlink" Target="https://c212.net/c/link/?t=0&amp;l=en&amp;o=2379762-2&amp;h=3466201880&amp;u=https%3A%2F%2Fwww.instagram.com%2Finterface%2F&amp;a=Instagram" TargetMode="External"/><Relationship Id="rId4" Type="http://schemas.openxmlformats.org/officeDocument/2006/relationships/settings" Target="settings.xml"/><Relationship Id="rId9" Type="http://schemas.openxmlformats.org/officeDocument/2006/relationships/hyperlink" Target="https://www.nora.com/deutschland/de" TargetMode="External"/><Relationship Id="rId14" Type="http://schemas.openxmlformats.org/officeDocument/2006/relationships/hyperlink" Target="https://c212.net/c/link/?t=0&amp;l=en&amp;o=2379762-2&amp;h=2074296210&amp;u=https%3A%2F%2Ftwitter.com%2FInterfaceInc&amp;a=Twitter" TargetMode="External"/><Relationship Id="rId22" Type="http://schemas.openxmlformats.org/officeDocument/2006/relationships/hyperlink" Target="http://www.nora.com/de.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5349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6185</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Gabriele Rottenecker</cp:lastModifiedBy>
  <cp:revision>7</cp:revision>
  <cp:lastPrinted>2016-10-11T13:16:00Z</cp:lastPrinted>
  <dcterms:created xsi:type="dcterms:W3CDTF">2021-01-21T09:15:00Z</dcterms:created>
  <dcterms:modified xsi:type="dcterms:W3CDTF">2021-02-05T09:00:00Z</dcterms:modified>
</cp:coreProperties>
</file>