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71617873" w:rsidR="00D3635D" w:rsidRPr="00AB5806" w:rsidRDefault="0073373D" w:rsidP="002501E3">
      <w:pPr>
        <w:spacing w:before="120"/>
        <w:jc w:val="center"/>
        <w:rPr>
          <w:rFonts w:ascii="Arial" w:hAnsi="Arial" w:cs="Arial"/>
          <w:sz w:val="20"/>
          <w:szCs w:val="20"/>
        </w:rPr>
      </w:pPr>
      <w:r w:rsidRPr="00AB5806">
        <w:rPr>
          <w:rFonts w:ascii="Arial" w:hAnsi="Arial" w:cs="Arial"/>
          <w:sz w:val="20"/>
          <w:szCs w:val="20"/>
        </w:rPr>
        <w:t>noraplan</w:t>
      </w:r>
      <w:r w:rsidRPr="00AB5806">
        <w:rPr>
          <w:rFonts w:ascii="Arial" w:hAnsi="Arial" w:cs="Arial"/>
          <w:sz w:val="20"/>
          <w:szCs w:val="20"/>
          <w:vertAlign w:val="superscript"/>
        </w:rPr>
        <w:t>®</w:t>
      </w:r>
      <w:r w:rsidRPr="00AB5806">
        <w:rPr>
          <w:rFonts w:ascii="Arial" w:hAnsi="Arial" w:cs="Arial"/>
          <w:sz w:val="20"/>
          <w:szCs w:val="20"/>
        </w:rPr>
        <w:t xml:space="preserve"> </w:t>
      </w:r>
      <w:proofErr w:type="spellStart"/>
      <w:r>
        <w:rPr>
          <w:rFonts w:ascii="Arial" w:hAnsi="Arial" w:cs="Arial"/>
          <w:sz w:val="20"/>
          <w:szCs w:val="20"/>
        </w:rPr>
        <w:t>valua</w:t>
      </w:r>
      <w:r>
        <w:rPr>
          <w:rFonts w:ascii="Arial" w:hAnsi="Arial" w:cs="Arial"/>
          <w:sz w:val="20"/>
          <w:szCs w:val="20"/>
          <w:vertAlign w:val="superscript"/>
        </w:rPr>
        <w:t>TM</w:t>
      </w:r>
      <w:proofErr w:type="spellEnd"/>
      <w:r>
        <w:rPr>
          <w:rFonts w:ascii="Arial" w:hAnsi="Arial" w:cs="Arial"/>
          <w:sz w:val="20"/>
          <w:szCs w:val="20"/>
        </w:rPr>
        <w:t xml:space="preserve"> 2 mm</w:t>
      </w:r>
      <w:r>
        <w:rPr>
          <w:rFonts w:ascii="Arial" w:hAnsi="Arial" w:cs="Arial"/>
          <w:sz w:val="20"/>
          <w:szCs w:val="20"/>
        </w:rPr>
        <w:br/>
      </w:r>
      <w:r w:rsidRPr="00AB5806">
        <w:rPr>
          <w:rFonts w:ascii="Arial" w:hAnsi="Arial" w:cs="Arial"/>
          <w:sz w:val="20"/>
          <w:szCs w:val="20"/>
        </w:rPr>
        <w:t>noraplan</w:t>
      </w:r>
      <w:r w:rsidRPr="00AB5806">
        <w:rPr>
          <w:rFonts w:ascii="Arial" w:hAnsi="Arial" w:cs="Arial"/>
          <w:sz w:val="20"/>
          <w:szCs w:val="20"/>
          <w:vertAlign w:val="superscript"/>
        </w:rPr>
        <w:t>®</w:t>
      </w:r>
      <w:r w:rsidRPr="00AB5806">
        <w:rPr>
          <w:rFonts w:ascii="Arial" w:hAnsi="Arial" w:cs="Arial"/>
          <w:sz w:val="20"/>
          <w:szCs w:val="20"/>
        </w:rPr>
        <w:t xml:space="preserve"> </w:t>
      </w:r>
      <w:proofErr w:type="spellStart"/>
      <w:r>
        <w:rPr>
          <w:rFonts w:ascii="Arial" w:hAnsi="Arial" w:cs="Arial"/>
          <w:sz w:val="20"/>
          <w:szCs w:val="20"/>
        </w:rPr>
        <w:t>valua</w:t>
      </w:r>
      <w:r>
        <w:rPr>
          <w:rFonts w:ascii="Arial" w:hAnsi="Arial" w:cs="Arial"/>
          <w:sz w:val="20"/>
          <w:szCs w:val="20"/>
          <w:vertAlign w:val="superscript"/>
        </w:rPr>
        <w:t>TM</w:t>
      </w:r>
      <w:proofErr w:type="spellEnd"/>
      <w:r>
        <w:rPr>
          <w:rFonts w:ascii="Arial" w:hAnsi="Arial" w:cs="Arial"/>
          <w:sz w:val="20"/>
          <w:szCs w:val="20"/>
        </w:rPr>
        <w:t xml:space="preserve"> 3 mm</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This document is provided to assist in the preparation of a Project or Master Specification and has been formatted in accordance with the Construction Specifications Institute (CSI)’s MasterFormat</w:t>
      </w:r>
      <w:r w:rsidRPr="00AB5806">
        <w:rPr>
          <w:rFonts w:ascii="Arial" w:hAnsi="Arial" w:cs="Arial"/>
          <w:sz w:val="20"/>
          <w:szCs w:val="20"/>
          <w:vertAlign w:val="superscript"/>
        </w:rPr>
        <w:t>®</w:t>
      </w:r>
      <w:r w:rsidRPr="00AB5806">
        <w:rPr>
          <w:rFonts w:ascii="Arial" w:hAnsi="Arial" w:cs="Arial"/>
          <w:sz w:val="20"/>
          <w:szCs w:val="20"/>
        </w:rPr>
        <w:t>.</w:t>
      </w:r>
    </w:p>
    <w:p w14:paraId="38289920" w14:textId="77777777" w:rsidR="00944B8D" w:rsidRPr="00AB5806" w:rsidRDefault="00944B8D" w:rsidP="00944B8D">
      <w:pPr>
        <w:spacing w:before="480" w:after="240"/>
        <w:rPr>
          <w:rFonts w:ascii="Arial" w:hAnsi="Arial" w:cs="Arial"/>
          <w:sz w:val="20"/>
          <w:szCs w:val="20"/>
        </w:rPr>
      </w:pPr>
      <w:bookmarkStart w:id="0" w:name="_Hlk141285575"/>
      <w:r w:rsidRPr="00AB5806">
        <w:rPr>
          <w:rFonts w:ascii="Arial" w:hAnsi="Arial" w:cs="Arial"/>
          <w:sz w:val="20"/>
          <w:szCs w:val="20"/>
        </w:rPr>
        <w:t>PART 1 - GENERAL</w:t>
      </w:r>
    </w:p>
    <w:p w14:paraId="08872CD5" w14:textId="77777777" w:rsidR="00944B8D" w:rsidRPr="00AB5806" w:rsidRDefault="00944B8D" w:rsidP="00944B8D">
      <w:pPr>
        <w:pStyle w:val="ListParagraph"/>
        <w:spacing w:before="240"/>
        <w:ind w:left="0"/>
        <w:contextualSpacing w:val="0"/>
        <w:rPr>
          <w:rFonts w:ascii="Arial" w:hAnsi="Arial" w:cs="Arial"/>
          <w:sz w:val="20"/>
          <w:szCs w:val="20"/>
        </w:rPr>
      </w:pPr>
      <w:r w:rsidRPr="00AB5806">
        <w:rPr>
          <w:rFonts w:ascii="Arial" w:hAnsi="Arial" w:cs="Arial"/>
          <w:sz w:val="20"/>
          <w:szCs w:val="20"/>
        </w:rPr>
        <w:t>1.1 GENERAL PROVISIONS</w:t>
      </w:r>
    </w:p>
    <w:p w14:paraId="44CF9071" w14:textId="77777777" w:rsidR="00944B8D" w:rsidRPr="00AB5806" w:rsidRDefault="00944B8D" w:rsidP="00944B8D">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69E50734" w14:textId="77777777" w:rsidR="00944B8D" w:rsidRPr="00AB5806" w:rsidRDefault="00944B8D" w:rsidP="00944B8D">
      <w:pPr>
        <w:spacing w:before="240"/>
        <w:rPr>
          <w:rFonts w:ascii="Arial" w:hAnsi="Arial" w:cs="Arial"/>
          <w:sz w:val="20"/>
          <w:szCs w:val="20"/>
        </w:rPr>
      </w:pPr>
      <w:r w:rsidRPr="00AB5806">
        <w:rPr>
          <w:rFonts w:ascii="Arial" w:hAnsi="Arial" w:cs="Arial"/>
          <w:sz w:val="20"/>
          <w:szCs w:val="20"/>
        </w:rPr>
        <w:t>1.2 DESCRIPTION OF WORK</w:t>
      </w:r>
    </w:p>
    <w:p w14:paraId="12525306" w14:textId="77777777" w:rsidR="00944B8D" w:rsidRPr="00AB5806" w:rsidRDefault="00944B8D" w:rsidP="00944B8D">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Work Included: Provide labor, materials, and equipment necessary to complete the work of this Section, including but not limited to the following:</w:t>
      </w:r>
    </w:p>
    <w:p w14:paraId="7B47CDB1"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0CAAE834"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139AD1C2"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356DC22A"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special fire requirements.</w:t>
      </w:r>
    </w:p>
    <w:p w14:paraId="4EBE920F"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 and golf spike resistant.</w:t>
      </w:r>
    </w:p>
    <w:p w14:paraId="7FF62A41"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21BFF388"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BEE5BE1"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6247BEC6"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treads (one-piece nosing, tread, and riser).</w:t>
      </w:r>
    </w:p>
    <w:p w14:paraId="756E8B51"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2CE39704"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 and accessories.</w:t>
      </w:r>
    </w:p>
    <w:p w14:paraId="32254035" w14:textId="77777777" w:rsidR="00944B8D" w:rsidRPr="00AB5806" w:rsidRDefault="00944B8D" w:rsidP="00944B8D">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5A1CFD3B" w14:textId="77777777" w:rsidR="00944B8D" w:rsidRPr="00AB5806" w:rsidRDefault="00944B8D" w:rsidP="00944B8D">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252BA151" w14:textId="77777777" w:rsidR="00944B8D" w:rsidRPr="00AB5806" w:rsidRDefault="00944B8D" w:rsidP="00944B8D">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t>retarder for applications on or below grade; requirement for 83/90-degree riser and tread edge angle for stair tread and nosings.</w:t>
      </w:r>
    </w:p>
    <w:p w14:paraId="15D874F3" w14:textId="77777777" w:rsidR="00944B8D" w:rsidRPr="00AB5806" w:rsidRDefault="00944B8D" w:rsidP="00944B8D">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055100</w:t>
      </w:r>
      <w:r w:rsidRPr="00AB5806">
        <w:rPr>
          <w:rFonts w:ascii="Arial" w:hAnsi="Arial" w:cs="Arial"/>
          <w:sz w:val="20"/>
          <w:szCs w:val="20"/>
        </w:rPr>
        <w:tab/>
      </w:r>
      <w:r w:rsidRPr="00AB5806">
        <w:rPr>
          <w:rFonts w:ascii="Arial" w:hAnsi="Arial" w:cs="Arial"/>
          <w:sz w:val="20"/>
          <w:szCs w:val="20"/>
        </w:rPr>
        <w:tab/>
        <w:t>METAL STAIRS AND RAILINGS; requirement for 83/90-degree riser and tread edge angle for stair tread and nosings.</w:t>
      </w:r>
    </w:p>
    <w:p w14:paraId="2C0B3D8F" w14:textId="77777777" w:rsidR="00944B8D" w:rsidRPr="00AB5806" w:rsidRDefault="00944B8D" w:rsidP="00944B8D">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Pr="00AB5806">
        <w:rPr>
          <w:rFonts w:ascii="Arial" w:hAnsi="Arial" w:cs="Arial"/>
          <w:sz w:val="20"/>
          <w:szCs w:val="20"/>
        </w:rPr>
        <w:tab/>
        <w:t>ROUGH CARPENTRY for plywood substrate and surface tolerances.</w:t>
      </w:r>
    </w:p>
    <w:p w14:paraId="46456207" w14:textId="77777777" w:rsidR="00944B8D" w:rsidRPr="00AB5806" w:rsidRDefault="00944B8D" w:rsidP="00944B8D">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Pr="00AB5806">
        <w:rPr>
          <w:rFonts w:ascii="Arial" w:hAnsi="Arial" w:cs="Arial"/>
          <w:sz w:val="20"/>
          <w:szCs w:val="20"/>
        </w:rPr>
        <w:tab/>
        <w:t>ACCESS FLOORING for resilient floor covering for access panels.</w:t>
      </w:r>
    </w:p>
    <w:p w14:paraId="6ECE8088" w14:textId="77777777" w:rsidR="00944B8D" w:rsidRPr="00AB5806" w:rsidRDefault="00944B8D" w:rsidP="00944B8D">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0325C105" w14:textId="77777777" w:rsidR="00944B8D" w:rsidRPr="00AB5806" w:rsidRDefault="00944B8D" w:rsidP="00944B8D">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5A6A8799" w14:textId="77777777" w:rsidR="00944B8D" w:rsidRPr="00AB5806" w:rsidRDefault="00944B8D" w:rsidP="00944B8D">
      <w:pPr>
        <w:pStyle w:val="ListParagraph"/>
        <w:numPr>
          <w:ilvl w:val="0"/>
          <w:numId w:val="7"/>
        </w:numPr>
        <w:tabs>
          <w:tab w:val="left" w:pos="3600"/>
        </w:tabs>
        <w:spacing w:after="60"/>
        <w:contextualSpacing w:val="0"/>
        <w:rPr>
          <w:rFonts w:ascii="Arial" w:hAnsi="Arial" w:cs="Arial"/>
          <w:sz w:val="20"/>
          <w:szCs w:val="20"/>
        </w:rPr>
      </w:pPr>
      <w:r w:rsidRPr="00AB5806">
        <w:rPr>
          <w:rFonts w:ascii="Arial" w:hAnsi="Arial" w:cs="Arial"/>
          <w:sz w:val="20"/>
          <w:szCs w:val="20"/>
        </w:rPr>
        <w:lastRenderedPageBreak/>
        <w:t>AATCC 134</w:t>
      </w:r>
      <w:r w:rsidRPr="00AB5806">
        <w:rPr>
          <w:rFonts w:ascii="Arial" w:hAnsi="Arial" w:cs="Arial"/>
          <w:sz w:val="20"/>
          <w:szCs w:val="20"/>
        </w:rPr>
        <w:tab/>
      </w:r>
      <w:r w:rsidRPr="00AB5806">
        <w:rPr>
          <w:rFonts w:ascii="Arial" w:hAnsi="Arial" w:cs="Arial"/>
          <w:sz w:val="20"/>
          <w:szCs w:val="20"/>
        </w:rPr>
        <w:tab/>
        <w:t>Electrostatic Propensity of Carpets</w:t>
      </w:r>
    </w:p>
    <w:p w14:paraId="43E0EDEC" w14:textId="77777777" w:rsidR="00944B8D" w:rsidRPr="00AB5806" w:rsidRDefault="00944B8D" w:rsidP="00944B8D">
      <w:pPr>
        <w:pStyle w:val="ListParagraph"/>
        <w:numPr>
          <w:ilvl w:val="0"/>
          <w:numId w:val="9"/>
        </w:numPr>
        <w:spacing w:after="60"/>
        <w:contextualSpacing w:val="0"/>
        <w:rPr>
          <w:rFonts w:ascii="Arial" w:hAnsi="Arial" w:cs="Arial"/>
          <w:sz w:val="20"/>
          <w:szCs w:val="20"/>
        </w:rPr>
      </w:pPr>
      <w:r w:rsidRPr="00AB5806">
        <w:rPr>
          <w:rFonts w:ascii="Arial" w:hAnsi="Arial" w:cs="Arial"/>
          <w:sz w:val="20"/>
          <w:szCs w:val="20"/>
        </w:rPr>
        <w:t>American National Standards Institute (ANSI):</w:t>
      </w:r>
    </w:p>
    <w:p w14:paraId="27145273" w14:textId="77777777" w:rsidR="00944B8D" w:rsidRPr="00AB5806" w:rsidRDefault="00944B8D" w:rsidP="00944B8D">
      <w:pPr>
        <w:pStyle w:val="ListParagraph"/>
        <w:numPr>
          <w:ilvl w:val="0"/>
          <w:numId w:val="8"/>
        </w:numPr>
        <w:tabs>
          <w:tab w:val="left" w:pos="3600"/>
        </w:tabs>
        <w:spacing w:after="60"/>
        <w:contextualSpacing w:val="0"/>
        <w:rPr>
          <w:rFonts w:ascii="Arial" w:hAnsi="Arial" w:cs="Arial"/>
          <w:sz w:val="20"/>
          <w:szCs w:val="20"/>
        </w:rPr>
      </w:pPr>
      <w:r w:rsidRPr="00AB5806">
        <w:rPr>
          <w:rFonts w:ascii="Arial" w:hAnsi="Arial" w:cs="Arial"/>
          <w:sz w:val="20"/>
          <w:szCs w:val="20"/>
        </w:rPr>
        <w:t>ANSI ESD S</w:t>
      </w:r>
      <w:r>
        <w:rPr>
          <w:rFonts w:ascii="Arial" w:hAnsi="Arial" w:cs="Arial"/>
          <w:sz w:val="20"/>
          <w:szCs w:val="20"/>
        </w:rPr>
        <w:t>TM</w:t>
      </w:r>
      <w:r w:rsidRPr="00AB5806">
        <w:rPr>
          <w:rFonts w:ascii="Arial" w:hAnsi="Arial" w:cs="Arial"/>
          <w:sz w:val="20"/>
          <w:szCs w:val="20"/>
        </w:rPr>
        <w:t>97.2</w:t>
      </w:r>
      <w:r w:rsidRPr="00AB5806">
        <w:rPr>
          <w:rFonts w:ascii="Arial" w:hAnsi="Arial" w:cs="Arial"/>
          <w:sz w:val="20"/>
          <w:szCs w:val="20"/>
        </w:rPr>
        <w:tab/>
        <w:t>Floor Materials and Footwear – Voltage Measurement on a Person</w:t>
      </w:r>
    </w:p>
    <w:p w14:paraId="51ABC5D7" w14:textId="77777777" w:rsidR="00944B8D" w:rsidRPr="00AB5806" w:rsidRDefault="00944B8D" w:rsidP="00944B8D">
      <w:pPr>
        <w:pStyle w:val="ListParagraph"/>
        <w:numPr>
          <w:ilvl w:val="0"/>
          <w:numId w:val="10"/>
        </w:numPr>
        <w:spacing w:after="60"/>
        <w:contextualSpacing w:val="0"/>
        <w:rPr>
          <w:rFonts w:ascii="Arial" w:hAnsi="Arial" w:cs="Arial"/>
          <w:sz w:val="20"/>
          <w:szCs w:val="20"/>
        </w:rPr>
      </w:pPr>
      <w:r w:rsidRPr="00AB5806">
        <w:rPr>
          <w:rFonts w:ascii="Arial" w:hAnsi="Arial" w:cs="Arial"/>
          <w:sz w:val="20"/>
          <w:szCs w:val="20"/>
        </w:rPr>
        <w:t>ASTM International (ASTM):</w:t>
      </w:r>
    </w:p>
    <w:p w14:paraId="45D1AE8F"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Pr="00AB5806">
        <w:rPr>
          <w:rFonts w:ascii="Arial" w:hAnsi="Arial" w:cs="Arial"/>
          <w:sz w:val="20"/>
          <w:szCs w:val="20"/>
        </w:rPr>
        <w:tab/>
        <w:t>Standard Test Method for Steady State Thermal Transmission Properties by Means of the Heat Flow Meter Apparatus</w:t>
      </w:r>
    </w:p>
    <w:p w14:paraId="18227B8B"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Pr="00AB5806">
        <w:rPr>
          <w:rFonts w:ascii="Arial" w:hAnsi="Arial" w:cs="Arial"/>
          <w:sz w:val="20"/>
          <w:szCs w:val="20"/>
        </w:rPr>
        <w:tab/>
        <w:t>Standard Test Methods for Vulcanized Rubber and Thermoplastic Elastomers</w:t>
      </w:r>
      <w:r>
        <w:rPr>
          <w:rFonts w:ascii="72" w:hAnsi="72" w:cs="72"/>
          <w:sz w:val="20"/>
          <w:szCs w:val="20"/>
        </w:rPr>
        <w:t>—</w:t>
      </w:r>
      <w:r w:rsidRPr="00AB5806">
        <w:rPr>
          <w:rFonts w:ascii="Arial" w:hAnsi="Arial" w:cs="Arial"/>
          <w:sz w:val="20"/>
          <w:szCs w:val="20"/>
        </w:rPr>
        <w:t>Tension</w:t>
      </w:r>
    </w:p>
    <w:p w14:paraId="7DEA43EE"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Pr="00AB5806">
        <w:rPr>
          <w:rFonts w:ascii="Arial" w:hAnsi="Arial" w:cs="Arial"/>
          <w:sz w:val="20"/>
          <w:szCs w:val="20"/>
        </w:rPr>
        <w:tab/>
        <w:t>Standard Test Method for Static Coefficient of Friction of Polish-Coated Floor Surfaces as Measured by the James Machine</w:t>
      </w:r>
    </w:p>
    <w:p w14:paraId="1F3D09C2"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Pr="00AB5806">
        <w:rPr>
          <w:rFonts w:ascii="Arial" w:hAnsi="Arial" w:cs="Arial"/>
          <w:sz w:val="20"/>
          <w:szCs w:val="20"/>
        </w:rPr>
        <w:tab/>
        <w:t>Standard Test Method for Rubber Property</w:t>
      </w:r>
      <w:r>
        <w:rPr>
          <w:rFonts w:ascii="72" w:hAnsi="72" w:cs="72"/>
          <w:sz w:val="20"/>
          <w:szCs w:val="20"/>
        </w:rPr>
        <w:t>—</w:t>
      </w:r>
      <w:r w:rsidRPr="00AB5806">
        <w:rPr>
          <w:rFonts w:ascii="Arial" w:hAnsi="Arial" w:cs="Arial"/>
          <w:sz w:val="20"/>
          <w:szCs w:val="20"/>
        </w:rPr>
        <w:t>Durometer Hardness</w:t>
      </w:r>
    </w:p>
    <w:p w14:paraId="03AC1A8B"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D3389</w:t>
      </w:r>
      <w:r w:rsidRPr="00AB5806">
        <w:rPr>
          <w:rFonts w:ascii="Arial" w:hAnsi="Arial" w:cs="Arial"/>
          <w:sz w:val="20"/>
          <w:szCs w:val="20"/>
        </w:rPr>
        <w:tab/>
        <w:t>Standard Test Method for Coated Fabrics Abrasion Resistance (Rotary Platform Abrader)</w:t>
      </w:r>
    </w:p>
    <w:p w14:paraId="7C82E969"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t xml:space="preserve">Standard Test Method for the Immunological Measurement of Antigenic Protein in </w:t>
      </w:r>
      <w:r>
        <w:rPr>
          <w:rFonts w:ascii="Arial" w:hAnsi="Arial" w:cs="Arial"/>
          <w:sz w:val="20"/>
          <w:szCs w:val="20"/>
        </w:rPr>
        <w:t xml:space="preserve">Hevea </w:t>
      </w:r>
      <w:r w:rsidRPr="00AB5806">
        <w:rPr>
          <w:rFonts w:ascii="Arial" w:hAnsi="Arial" w:cs="Arial"/>
          <w:sz w:val="20"/>
          <w:szCs w:val="20"/>
        </w:rPr>
        <w:t>Natural Rubber</w:t>
      </w:r>
      <w:r>
        <w:rPr>
          <w:rFonts w:ascii="Arial" w:hAnsi="Arial" w:cs="Arial"/>
          <w:sz w:val="20"/>
          <w:szCs w:val="20"/>
        </w:rPr>
        <w:t xml:space="preserve"> (HNR)</w:t>
      </w:r>
      <w:r w:rsidRPr="00AB5806">
        <w:rPr>
          <w:rFonts w:ascii="Arial" w:hAnsi="Arial" w:cs="Arial"/>
          <w:sz w:val="20"/>
          <w:szCs w:val="20"/>
        </w:rPr>
        <w:t xml:space="preserve"> and its Products</w:t>
      </w:r>
    </w:p>
    <w:p w14:paraId="454153B6"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Pr="00AB5806">
        <w:rPr>
          <w:rFonts w:ascii="Arial" w:hAnsi="Arial" w:cs="Arial"/>
          <w:sz w:val="20"/>
          <w:szCs w:val="20"/>
        </w:rPr>
        <w:tab/>
        <w:t>Standard Test Method for Surface Burning Characteristics of Building Materials</w:t>
      </w:r>
    </w:p>
    <w:p w14:paraId="76353C9D" w14:textId="77777777" w:rsidR="00944B8D"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bookmarkStart w:id="1" w:name="_Hlk139889087"/>
      <w:r>
        <w:rPr>
          <w:rFonts w:ascii="Arial" w:hAnsi="Arial" w:cs="Arial"/>
          <w:sz w:val="20"/>
          <w:szCs w:val="20"/>
        </w:rPr>
        <w:t>ASTM E492</w:t>
      </w:r>
      <w:r>
        <w:rPr>
          <w:rFonts w:ascii="Arial" w:hAnsi="Arial" w:cs="Arial"/>
          <w:sz w:val="20"/>
          <w:szCs w:val="20"/>
        </w:rPr>
        <w:tab/>
      </w:r>
      <w:r w:rsidRPr="00200190">
        <w:rPr>
          <w:rFonts w:ascii="Arial" w:hAnsi="Arial" w:cs="Arial"/>
          <w:sz w:val="20"/>
          <w:szCs w:val="20"/>
        </w:rPr>
        <w:t>Standard Test Method for Laboratory Measurement of Impact Sound Transmission Through Floor-Ceiling Assemblies Using the Tapping Machine</w:t>
      </w:r>
    </w:p>
    <w:bookmarkEnd w:id="1"/>
    <w:p w14:paraId="73634885"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Pr="00AB5806">
        <w:rPr>
          <w:rFonts w:ascii="Arial" w:hAnsi="Arial" w:cs="Arial"/>
          <w:sz w:val="20"/>
          <w:szCs w:val="20"/>
        </w:rPr>
        <w:tab/>
        <w:t>Standard Test Method for Critical Radiant Flux of Floor Covering Systems Using a Radiant Heat Energy Source</w:t>
      </w:r>
    </w:p>
    <w:p w14:paraId="42E20F53"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Pr="00AB5806">
        <w:rPr>
          <w:rFonts w:ascii="Arial" w:hAnsi="Arial" w:cs="Arial"/>
          <w:sz w:val="20"/>
          <w:szCs w:val="20"/>
        </w:rPr>
        <w:tab/>
        <w:t>Standard Test Method for Specific Optical Density of Smoke Generated by Solid Materials</w:t>
      </w:r>
    </w:p>
    <w:p w14:paraId="7572CA7A"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Pr="00AB5806">
        <w:rPr>
          <w:rFonts w:ascii="Arial" w:hAnsi="Arial" w:cs="Arial"/>
          <w:sz w:val="20"/>
          <w:szCs w:val="20"/>
        </w:rPr>
        <w:tab/>
        <w:t>Standard Specification for Water Vapor Retarders Used in Contact with Soil or Granular Fill under Concrete Slabs</w:t>
      </w:r>
    </w:p>
    <w:p w14:paraId="4FCE96AA"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Pr="00AB5806">
        <w:rPr>
          <w:rFonts w:ascii="Arial" w:hAnsi="Arial" w:cs="Arial"/>
          <w:sz w:val="20"/>
          <w:szCs w:val="20"/>
        </w:rPr>
        <w:tab/>
        <w:t>Standard Test Method for Laboratory Measurement of the Effectiveness of Floor Coverings in Reducing Impact Sound Transmission Through Concrete Floors</w:t>
      </w:r>
    </w:p>
    <w:p w14:paraId="4376EAC6"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Pr="00AB5806">
        <w:rPr>
          <w:rFonts w:ascii="Arial" w:hAnsi="Arial" w:cs="Arial"/>
          <w:sz w:val="20"/>
          <w:szCs w:val="20"/>
        </w:rPr>
        <w:tab/>
        <w:t>Standard Test Method for Determining the Activity of Incorporated Antimicrobial Agent(s) in Polymeric or Hydrophobic Materials</w:t>
      </w:r>
    </w:p>
    <w:p w14:paraId="441980CD"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Pr="00AB5806">
        <w:rPr>
          <w:rFonts w:ascii="Arial" w:hAnsi="Arial" w:cs="Arial"/>
          <w:sz w:val="20"/>
          <w:szCs w:val="20"/>
        </w:rPr>
        <w:tab/>
        <w:t>Standard Test Method for Electrical Resistance of Conductive and Static Dissipative Resilient Flooring</w:t>
      </w:r>
    </w:p>
    <w:p w14:paraId="216F0E45"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Pr="00AB5806">
        <w:rPr>
          <w:rFonts w:ascii="Arial" w:hAnsi="Arial" w:cs="Arial"/>
          <w:sz w:val="20"/>
          <w:szCs w:val="20"/>
        </w:rPr>
        <w:tab/>
        <w:t>Standard Test Method for Thickness of Resilient Flooring Materials Having Flat Surfaces</w:t>
      </w:r>
    </w:p>
    <w:p w14:paraId="3C831FB8"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t>Standard Practice for Preparing Concrete Floors to Receive Resilient Flooring</w:t>
      </w:r>
    </w:p>
    <w:p w14:paraId="0D64A798"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t>Standard Test Method for Resistance to Chemicals of Resilient Flooring</w:t>
      </w:r>
    </w:p>
    <w:p w14:paraId="697E2C36"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Pr="00AB5806">
        <w:rPr>
          <w:rFonts w:ascii="Arial" w:hAnsi="Arial" w:cs="Arial"/>
          <w:sz w:val="20"/>
          <w:szCs w:val="20"/>
        </w:rPr>
        <w:tab/>
      </w:r>
      <w:r w:rsidRPr="00347163">
        <w:rPr>
          <w:rFonts w:ascii="Arial" w:hAnsi="Arial" w:cs="Arial"/>
          <w:sz w:val="20"/>
          <w:szCs w:val="20"/>
        </w:rPr>
        <w:t>Standard Test Method for Measuring Recovery Properties of Floor Coverings after Static Loading</w:t>
      </w:r>
    </w:p>
    <w:p w14:paraId="28730416"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Pr="00AB5806">
        <w:rPr>
          <w:rFonts w:ascii="Arial" w:hAnsi="Arial" w:cs="Arial"/>
          <w:sz w:val="20"/>
          <w:szCs w:val="20"/>
        </w:rPr>
        <w:tab/>
        <w:t>Standard Specification for Rubber Floor Tile</w:t>
      </w:r>
    </w:p>
    <w:p w14:paraId="5F708C1E"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Pr="00AB5806">
        <w:rPr>
          <w:rFonts w:ascii="Arial" w:hAnsi="Arial" w:cs="Arial"/>
          <w:sz w:val="20"/>
          <w:szCs w:val="20"/>
        </w:rPr>
        <w:tab/>
        <w:t>Standard Practice for Installation and Preparation of Panel Type Underlayments to Receive Resilient Flooring</w:t>
      </w:r>
    </w:p>
    <w:p w14:paraId="7BBC49B7"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Pr="00AB5806">
        <w:rPr>
          <w:rFonts w:ascii="Arial" w:hAnsi="Arial" w:cs="Arial"/>
          <w:sz w:val="20"/>
          <w:szCs w:val="20"/>
        </w:rPr>
        <w:tab/>
        <w:t>Standard Test Method for Measuring Heat Stability of Resilient Flooring by Color</w:t>
      </w:r>
    </w:p>
    <w:p w14:paraId="0164E420"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16904FCF"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Pr="00AB5806">
        <w:rPr>
          <w:rFonts w:ascii="Arial" w:hAnsi="Arial" w:cs="Arial"/>
          <w:sz w:val="20"/>
          <w:szCs w:val="20"/>
        </w:rPr>
        <w:tab/>
        <w:t>Standard Specification for Rubber Sheet Floor Covering Without Backing</w:t>
      </w:r>
    </w:p>
    <w:p w14:paraId="395263CF"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Pr="00AB5806">
        <w:rPr>
          <w:rFonts w:ascii="Arial" w:hAnsi="Arial" w:cs="Arial"/>
          <w:sz w:val="20"/>
          <w:szCs w:val="20"/>
        </w:rPr>
        <w:tab/>
        <w:t>Standard Specification for Rubber Sheet Floor Covering with Backing</w:t>
      </w:r>
    </w:p>
    <w:p w14:paraId="28CBD69A"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Pr="00AB5806">
        <w:rPr>
          <w:rFonts w:ascii="Arial" w:hAnsi="Arial" w:cs="Arial"/>
          <w:sz w:val="20"/>
          <w:szCs w:val="20"/>
        </w:rPr>
        <w:tab/>
        <w:t>Standard Specification for Resilient Wall Base</w:t>
      </w:r>
    </w:p>
    <w:p w14:paraId="2EF49E60"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Pr="00AB5806">
        <w:rPr>
          <w:rFonts w:ascii="Arial" w:hAnsi="Arial" w:cs="Arial"/>
          <w:sz w:val="20"/>
          <w:szCs w:val="20"/>
        </w:rPr>
        <w:tab/>
        <w:t>Standard Test Method for Size and Squareness of Resilient Floor Tile by Dial Gage Method</w:t>
      </w:r>
    </w:p>
    <w:p w14:paraId="796C86D6"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Pr="00AB5806">
        <w:rPr>
          <w:rFonts w:ascii="Arial" w:hAnsi="Arial" w:cs="Arial"/>
          <w:sz w:val="20"/>
          <w:szCs w:val="20"/>
        </w:rPr>
        <w:tab/>
        <w:t>Standard Specification for Resilient Stair Treads</w:t>
      </w:r>
    </w:p>
    <w:p w14:paraId="537DC843"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Pr="00AB5806">
        <w:rPr>
          <w:rFonts w:ascii="Arial" w:hAnsi="Arial" w:cs="Arial"/>
          <w:sz w:val="20"/>
          <w:szCs w:val="20"/>
        </w:rPr>
        <w:tab/>
        <w:t>Standard Test Method for Determining Relative Humidity in Concrete Floor Slabs Using in situ Probes</w:t>
      </w:r>
    </w:p>
    <w:p w14:paraId="1B788A62" w14:textId="77777777" w:rsidR="00944B8D"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Pr="00AB5806">
        <w:rPr>
          <w:rFonts w:ascii="Arial" w:hAnsi="Arial" w:cs="Arial"/>
          <w:sz w:val="20"/>
          <w:szCs w:val="20"/>
        </w:rPr>
        <w:tab/>
      </w:r>
      <w:r w:rsidRPr="00D9631C">
        <w:rPr>
          <w:rFonts w:ascii="Arial" w:hAnsi="Arial" w:cs="Arial"/>
          <w:sz w:val="20"/>
          <w:szCs w:val="20"/>
        </w:rPr>
        <w:t>Standard Test Method for Determining Dimensional Stability and Curling Properties of Resilient Flooring after Exposure to Heat</w:t>
      </w:r>
    </w:p>
    <w:p w14:paraId="7A61957C" w14:textId="77777777" w:rsidR="00944B8D" w:rsidRPr="00D67C65"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bookmarkStart w:id="2"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2"/>
    <w:p w14:paraId="0CB0A59E" w14:textId="77777777" w:rsidR="00944B8D" w:rsidRPr="00D67C65"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Pr="00D67C65">
        <w:rPr>
          <w:rFonts w:ascii="Arial" w:hAnsi="Arial" w:cs="Arial"/>
          <w:sz w:val="20"/>
          <w:szCs w:val="20"/>
        </w:rPr>
        <w:tab/>
        <w:t>Standard Practice for Two-Component Resin Based Membrane-Forming Moisture Mitigation Systems for Use Under Resilient Floor Coverings</w:t>
      </w:r>
    </w:p>
    <w:p w14:paraId="6FCE63B4" w14:textId="77777777" w:rsidR="00944B8D" w:rsidRPr="00D67C65"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G21</w:t>
      </w:r>
      <w:r w:rsidRPr="00D67C65">
        <w:rPr>
          <w:rFonts w:ascii="Arial" w:hAnsi="Arial" w:cs="Arial"/>
          <w:sz w:val="20"/>
          <w:szCs w:val="20"/>
        </w:rPr>
        <w:tab/>
        <w:t>Standard Practice for Determining Resistance of Synthetic Polymeric Materials to Fungi</w:t>
      </w:r>
    </w:p>
    <w:p w14:paraId="5BD3F144" w14:textId="77777777" w:rsidR="00944B8D" w:rsidRPr="00D67C65" w:rsidRDefault="00944B8D" w:rsidP="00944B8D">
      <w:pPr>
        <w:pStyle w:val="ListParagraph"/>
        <w:numPr>
          <w:ilvl w:val="0"/>
          <w:numId w:val="12"/>
        </w:numPr>
        <w:spacing w:after="60"/>
        <w:contextualSpacing w:val="0"/>
        <w:rPr>
          <w:rFonts w:ascii="Arial" w:hAnsi="Arial" w:cs="Arial"/>
          <w:sz w:val="20"/>
          <w:szCs w:val="20"/>
        </w:rPr>
      </w:pPr>
      <w:bookmarkStart w:id="3" w:name="_Hlk139889123"/>
      <w:r>
        <w:rPr>
          <w:rFonts w:ascii="Arial" w:hAnsi="Arial" w:cs="Arial"/>
          <w:sz w:val="20"/>
          <w:szCs w:val="20"/>
        </w:rPr>
        <w:t>European Standards (EN</w:t>
      </w:r>
      <w:r w:rsidRPr="00D67C65">
        <w:rPr>
          <w:rFonts w:ascii="Arial" w:hAnsi="Arial" w:cs="Arial"/>
          <w:sz w:val="20"/>
          <w:szCs w:val="20"/>
        </w:rPr>
        <w:t>):</w:t>
      </w:r>
    </w:p>
    <w:p w14:paraId="6CDBA7B9" w14:textId="77777777" w:rsidR="00944B8D" w:rsidRPr="00D67C65" w:rsidRDefault="00944B8D" w:rsidP="00944B8D">
      <w:pPr>
        <w:pStyle w:val="ListParagraph"/>
        <w:numPr>
          <w:ilvl w:val="0"/>
          <w:numId w:val="13"/>
        </w:numPr>
        <w:tabs>
          <w:tab w:val="right" w:pos="1440"/>
        </w:tabs>
        <w:spacing w:after="60"/>
        <w:ind w:left="3600" w:hanging="2520"/>
        <w:contextualSpacing w:val="0"/>
        <w:rPr>
          <w:rFonts w:ascii="Arial" w:hAnsi="Arial" w:cs="Arial"/>
          <w:sz w:val="20"/>
          <w:szCs w:val="20"/>
        </w:rPr>
      </w:pPr>
      <w:r>
        <w:rPr>
          <w:rFonts w:ascii="Arial" w:hAnsi="Arial" w:cs="Arial"/>
          <w:sz w:val="20"/>
          <w:szCs w:val="20"/>
        </w:rPr>
        <w:t>DIN EN 1399</w:t>
      </w:r>
      <w:r w:rsidRPr="00D67C65">
        <w:rPr>
          <w:rFonts w:ascii="Arial" w:hAnsi="Arial" w:cs="Arial"/>
          <w:sz w:val="20"/>
          <w:szCs w:val="20"/>
        </w:rPr>
        <w:t xml:space="preserve"> </w:t>
      </w:r>
      <w:r w:rsidRPr="00D67C65">
        <w:rPr>
          <w:rFonts w:ascii="Arial" w:hAnsi="Arial" w:cs="Arial"/>
          <w:sz w:val="20"/>
          <w:szCs w:val="20"/>
        </w:rPr>
        <w:tab/>
      </w:r>
      <w:r w:rsidRPr="00200190">
        <w:rPr>
          <w:rFonts w:ascii="Arial" w:hAnsi="Arial" w:cs="Arial"/>
          <w:sz w:val="20"/>
          <w:szCs w:val="20"/>
        </w:rPr>
        <w:t>Resilient floor coverings - Determination of resistance to stubbed and burning cigarettes</w:t>
      </w:r>
    </w:p>
    <w:bookmarkEnd w:id="3"/>
    <w:p w14:paraId="41BE653C" w14:textId="77777777" w:rsidR="00944B8D" w:rsidRPr="00D67C65" w:rsidRDefault="00944B8D" w:rsidP="00944B8D">
      <w:pPr>
        <w:pStyle w:val="ListParagraph"/>
        <w:numPr>
          <w:ilvl w:val="0"/>
          <w:numId w:val="12"/>
        </w:numPr>
        <w:spacing w:after="60"/>
        <w:contextualSpacing w:val="0"/>
        <w:rPr>
          <w:rFonts w:ascii="Arial" w:hAnsi="Arial" w:cs="Arial"/>
          <w:sz w:val="20"/>
          <w:szCs w:val="20"/>
        </w:rPr>
      </w:pPr>
      <w:r>
        <w:rPr>
          <w:rFonts w:ascii="Arial" w:hAnsi="Arial" w:cs="Arial"/>
          <w:sz w:val="20"/>
          <w:szCs w:val="20"/>
        </w:rPr>
        <w:t>Federal Test Method Standard</w:t>
      </w:r>
      <w:r w:rsidRPr="00D67C65">
        <w:rPr>
          <w:rFonts w:ascii="Arial" w:hAnsi="Arial" w:cs="Arial"/>
          <w:sz w:val="20"/>
          <w:szCs w:val="20"/>
        </w:rPr>
        <w:t xml:space="preserve"> (FTM</w:t>
      </w:r>
      <w:r>
        <w:rPr>
          <w:rFonts w:ascii="Arial" w:hAnsi="Arial" w:cs="Arial"/>
          <w:sz w:val="20"/>
          <w:szCs w:val="20"/>
        </w:rPr>
        <w:t>S</w:t>
      </w:r>
      <w:r w:rsidRPr="00D67C65">
        <w:rPr>
          <w:rFonts w:ascii="Arial" w:hAnsi="Arial" w:cs="Arial"/>
          <w:sz w:val="20"/>
          <w:szCs w:val="20"/>
        </w:rPr>
        <w:t>):</w:t>
      </w:r>
    </w:p>
    <w:p w14:paraId="403E808B" w14:textId="77777777" w:rsidR="00944B8D" w:rsidRPr="00D67C65" w:rsidRDefault="00944B8D" w:rsidP="00944B8D">
      <w:pPr>
        <w:pStyle w:val="ListParagraph"/>
        <w:numPr>
          <w:ilvl w:val="0"/>
          <w:numId w:val="38"/>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FTM</w:t>
      </w:r>
      <w:r>
        <w:rPr>
          <w:rFonts w:ascii="Arial" w:hAnsi="Arial" w:cs="Arial"/>
          <w:sz w:val="20"/>
          <w:szCs w:val="20"/>
        </w:rPr>
        <w:t>S</w:t>
      </w:r>
      <w:r w:rsidRPr="00D67C65">
        <w:rPr>
          <w:rFonts w:ascii="Arial" w:hAnsi="Arial" w:cs="Arial"/>
          <w:sz w:val="20"/>
          <w:szCs w:val="20"/>
        </w:rPr>
        <w:t xml:space="preserve"> 101C 4046 </w:t>
      </w:r>
      <w:r w:rsidRPr="00D67C65">
        <w:rPr>
          <w:rFonts w:ascii="Arial" w:hAnsi="Arial" w:cs="Arial"/>
          <w:sz w:val="20"/>
          <w:szCs w:val="20"/>
        </w:rPr>
        <w:tab/>
      </w:r>
      <w:r>
        <w:rPr>
          <w:rFonts w:ascii="Arial" w:hAnsi="Arial" w:cs="Arial"/>
          <w:sz w:val="20"/>
          <w:szCs w:val="20"/>
        </w:rPr>
        <w:t>Electros</w:t>
      </w:r>
      <w:r w:rsidRPr="00D67C65">
        <w:rPr>
          <w:rFonts w:ascii="Arial" w:hAnsi="Arial" w:cs="Arial"/>
          <w:sz w:val="20"/>
          <w:szCs w:val="20"/>
        </w:rPr>
        <w:t>tatic Decay</w:t>
      </w:r>
    </w:p>
    <w:p w14:paraId="38D634DB" w14:textId="77777777" w:rsidR="00944B8D" w:rsidRPr="00D67C65" w:rsidRDefault="00944B8D" w:rsidP="00944B8D">
      <w:pPr>
        <w:pStyle w:val="ListParagraph"/>
        <w:numPr>
          <w:ilvl w:val="0"/>
          <w:numId w:val="14"/>
        </w:numPr>
        <w:spacing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0CB67FAB" w14:textId="77777777" w:rsidR="00944B8D" w:rsidRPr="00D67C65" w:rsidRDefault="00944B8D" w:rsidP="00944B8D">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1</w:t>
      </w:r>
      <w:r>
        <w:rPr>
          <w:rFonts w:ascii="Arial" w:hAnsi="Arial" w:cs="Arial"/>
          <w:sz w:val="20"/>
          <w:szCs w:val="20"/>
        </w:rPr>
        <w:t>01</w:t>
      </w:r>
      <w:r w:rsidRPr="00D67C65">
        <w:rPr>
          <w:rFonts w:ascii="Arial" w:hAnsi="Arial" w:cs="Arial"/>
          <w:sz w:val="20"/>
          <w:szCs w:val="20"/>
        </w:rPr>
        <w:t>40</w:t>
      </w:r>
      <w:r>
        <w:rPr>
          <w:rFonts w:ascii="Arial" w:hAnsi="Arial" w:cs="Arial"/>
          <w:sz w:val="20"/>
          <w:szCs w:val="20"/>
        </w:rPr>
        <w:t>-3</w:t>
      </w:r>
      <w:r w:rsidRPr="00D67C65">
        <w:rPr>
          <w:rFonts w:ascii="Arial" w:hAnsi="Arial" w:cs="Arial"/>
          <w:sz w:val="20"/>
          <w:szCs w:val="20"/>
        </w:rPr>
        <w:tab/>
      </w:r>
      <w:r w:rsidRPr="003466B2">
        <w:rPr>
          <w:rFonts w:ascii="Arial" w:hAnsi="Arial" w:cs="Arial"/>
          <w:sz w:val="20"/>
          <w:szCs w:val="20"/>
        </w:rPr>
        <w:t>Laboratory measurement of sound insulation of building elements—Part 3: Measurement of impact sound insulation</w:t>
      </w:r>
    </w:p>
    <w:p w14:paraId="504C68E2" w14:textId="77777777" w:rsidR="00944B8D" w:rsidRPr="00D67C65" w:rsidRDefault="00944B8D" w:rsidP="00944B8D">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4" w:name="_Hlk63760281"/>
      <w:r w:rsidRPr="00D67C65">
        <w:rPr>
          <w:rFonts w:ascii="Arial" w:hAnsi="Arial" w:cs="Arial"/>
          <w:sz w:val="20"/>
          <w:szCs w:val="20"/>
        </w:rPr>
        <w:t>Determination of staining and resistance to chemicals</w:t>
      </w:r>
      <w:bookmarkEnd w:id="4"/>
    </w:p>
    <w:p w14:paraId="1E6094EC" w14:textId="77777777" w:rsidR="00944B8D" w:rsidRPr="00AB5806" w:rsidRDefault="00944B8D" w:rsidP="00944B8D">
      <w:pPr>
        <w:pStyle w:val="ListParagraph"/>
        <w:numPr>
          <w:ilvl w:val="0"/>
          <w:numId w:val="35"/>
        </w:numPr>
        <w:spacing w:after="60"/>
        <w:ind w:left="1080"/>
        <w:contextualSpacing w:val="0"/>
        <w:rPr>
          <w:rFonts w:ascii="Arial" w:hAnsi="Arial" w:cs="Arial"/>
          <w:sz w:val="20"/>
          <w:szCs w:val="20"/>
        </w:rPr>
      </w:pPr>
      <w:r w:rsidRPr="00AB5806">
        <w:rPr>
          <w:rFonts w:ascii="Arial" w:hAnsi="Arial" w:cs="Arial"/>
          <w:sz w:val="20"/>
          <w:szCs w:val="20"/>
        </w:rPr>
        <w:t>National Fire Protection Association (NFPA):</w:t>
      </w:r>
    </w:p>
    <w:p w14:paraId="7A3DEE02" w14:textId="77777777" w:rsidR="00944B8D" w:rsidRPr="00AB5806" w:rsidRDefault="00944B8D" w:rsidP="00944B8D">
      <w:pPr>
        <w:pStyle w:val="ListParagraph"/>
        <w:numPr>
          <w:ilvl w:val="0"/>
          <w:numId w:val="36"/>
        </w:numPr>
        <w:tabs>
          <w:tab w:val="right" w:pos="1440"/>
        </w:tabs>
        <w:spacing w:after="60"/>
        <w:ind w:left="3600" w:hanging="2520"/>
        <w:contextualSpacing w:val="0"/>
        <w:rPr>
          <w:rFonts w:ascii="Arial" w:hAnsi="Arial" w:cs="Arial"/>
          <w:sz w:val="20"/>
          <w:szCs w:val="20"/>
        </w:rPr>
      </w:pPr>
      <w:r w:rsidRPr="00AB5806">
        <w:rPr>
          <w:rFonts w:ascii="Arial" w:hAnsi="Arial" w:cs="Arial"/>
          <w:sz w:val="20"/>
          <w:szCs w:val="20"/>
        </w:rPr>
        <w:t xml:space="preserve">NFPA 253 </w:t>
      </w:r>
      <w:r w:rsidRPr="00AB5806">
        <w:rPr>
          <w:rFonts w:ascii="Arial" w:hAnsi="Arial" w:cs="Arial"/>
          <w:sz w:val="20"/>
          <w:szCs w:val="20"/>
        </w:rPr>
        <w:tab/>
      </w:r>
      <w:r w:rsidRPr="003466B2">
        <w:rPr>
          <w:rFonts w:ascii="Arial" w:hAnsi="Arial" w:cs="Arial"/>
          <w:sz w:val="20"/>
          <w:szCs w:val="20"/>
        </w:rPr>
        <w:t>Standard Method of Test for Critical Radiant Flux of Floor Covering Systems Using a Radiant Heat Energy Source</w:t>
      </w:r>
    </w:p>
    <w:p w14:paraId="34E0BF7C" w14:textId="77777777" w:rsidR="00944B8D" w:rsidRPr="00AB5806" w:rsidRDefault="00944B8D" w:rsidP="00944B8D">
      <w:pPr>
        <w:pStyle w:val="ListParagraph"/>
        <w:numPr>
          <w:ilvl w:val="0"/>
          <w:numId w:val="35"/>
        </w:numPr>
        <w:spacing w:after="60"/>
        <w:ind w:left="1080"/>
        <w:contextualSpacing w:val="0"/>
        <w:rPr>
          <w:rFonts w:ascii="Arial" w:hAnsi="Arial" w:cs="Arial"/>
          <w:sz w:val="20"/>
          <w:szCs w:val="20"/>
        </w:rPr>
      </w:pPr>
      <w:r>
        <w:rPr>
          <w:rFonts w:ascii="Arial" w:hAnsi="Arial" w:cs="Arial"/>
          <w:sz w:val="20"/>
          <w:szCs w:val="20"/>
        </w:rPr>
        <w:t>Standards Council of Canada (SCC)</w:t>
      </w:r>
      <w:r w:rsidRPr="00AB5806">
        <w:rPr>
          <w:rFonts w:ascii="Arial" w:hAnsi="Arial" w:cs="Arial"/>
          <w:sz w:val="20"/>
          <w:szCs w:val="20"/>
        </w:rPr>
        <w:t>:</w:t>
      </w:r>
    </w:p>
    <w:p w14:paraId="2D1EBC28" w14:textId="77777777" w:rsidR="00944B8D" w:rsidRPr="00AB5806" w:rsidRDefault="00944B8D" w:rsidP="00944B8D">
      <w:pPr>
        <w:pStyle w:val="ListParagraph"/>
        <w:numPr>
          <w:ilvl w:val="0"/>
          <w:numId w:val="37"/>
        </w:numPr>
        <w:tabs>
          <w:tab w:val="right" w:pos="1440"/>
        </w:tabs>
        <w:spacing w:after="60"/>
        <w:ind w:left="3600" w:hanging="2520"/>
        <w:contextualSpacing w:val="0"/>
        <w:rPr>
          <w:rFonts w:ascii="Arial" w:hAnsi="Arial" w:cs="Arial"/>
          <w:sz w:val="20"/>
          <w:szCs w:val="20"/>
        </w:rPr>
      </w:pPr>
      <w:r>
        <w:rPr>
          <w:rFonts w:ascii="Arial" w:hAnsi="Arial" w:cs="Arial"/>
          <w:sz w:val="20"/>
          <w:szCs w:val="20"/>
        </w:rPr>
        <w:t>CAN/ULC-S102.2</w:t>
      </w:r>
      <w:r w:rsidRPr="00AB5806">
        <w:rPr>
          <w:rFonts w:ascii="Arial" w:hAnsi="Arial" w:cs="Arial"/>
          <w:sz w:val="20"/>
          <w:szCs w:val="20"/>
        </w:rPr>
        <w:t xml:space="preserve"> </w:t>
      </w:r>
      <w:r w:rsidRPr="00AB5806">
        <w:rPr>
          <w:rFonts w:ascii="Arial" w:hAnsi="Arial" w:cs="Arial"/>
          <w:sz w:val="20"/>
          <w:szCs w:val="20"/>
        </w:rPr>
        <w:tab/>
      </w:r>
      <w:r w:rsidRPr="00356AB4">
        <w:rPr>
          <w:rFonts w:ascii="Arial" w:hAnsi="Arial" w:cs="Arial"/>
          <w:sz w:val="20"/>
          <w:szCs w:val="20"/>
        </w:rPr>
        <w:t>Standard Method of Test for Surface Burning Characteristics of Flooring, Floor Coverings, and Miscellaneous Materials and Assemblies</w:t>
      </w:r>
    </w:p>
    <w:p w14:paraId="0F2528A5" w14:textId="77777777" w:rsidR="00944B8D" w:rsidRPr="00AB5806" w:rsidRDefault="00944B8D" w:rsidP="00944B8D">
      <w:pPr>
        <w:spacing w:before="240"/>
        <w:rPr>
          <w:rFonts w:ascii="Arial" w:hAnsi="Arial" w:cs="Arial"/>
          <w:sz w:val="20"/>
          <w:szCs w:val="20"/>
        </w:rPr>
      </w:pPr>
      <w:r w:rsidRPr="00AB5806">
        <w:rPr>
          <w:rFonts w:ascii="Arial" w:hAnsi="Arial" w:cs="Arial"/>
          <w:sz w:val="20"/>
          <w:szCs w:val="20"/>
        </w:rPr>
        <w:t>1.3 SUBMITTALS</w:t>
      </w:r>
    </w:p>
    <w:p w14:paraId="1F94FAD0" w14:textId="77777777" w:rsidR="00944B8D" w:rsidRPr="00AB5806" w:rsidRDefault="00944B8D" w:rsidP="00944B8D">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Pr>
          <w:rFonts w:ascii="Arial" w:hAnsi="Arial" w:cs="Arial"/>
          <w:sz w:val="20"/>
          <w:szCs w:val="20"/>
        </w:rPr>
        <w:t>instructions</w:t>
      </w:r>
      <w:r w:rsidRPr="00AB5806">
        <w:rPr>
          <w:rFonts w:ascii="Arial" w:hAnsi="Arial" w:cs="Arial"/>
          <w:sz w:val="20"/>
          <w:szCs w:val="20"/>
        </w:rPr>
        <w:t xml:space="preserve"> and maintenance guide</w:t>
      </w:r>
      <w:r>
        <w:rPr>
          <w:rFonts w:ascii="Arial" w:hAnsi="Arial" w:cs="Arial"/>
          <w:sz w:val="20"/>
          <w:szCs w:val="20"/>
        </w:rPr>
        <w:t>lines</w:t>
      </w:r>
      <w:r w:rsidRPr="00AB5806">
        <w:rPr>
          <w:rFonts w:ascii="Arial" w:hAnsi="Arial" w:cs="Arial"/>
          <w:sz w:val="20"/>
          <w:szCs w:val="20"/>
        </w:rPr>
        <w:t xml:space="preserve"> for each material and accessory proposed for use.</w:t>
      </w:r>
    </w:p>
    <w:p w14:paraId="3166D23C" w14:textId="77777777" w:rsidR="00944B8D" w:rsidRPr="00AB5806" w:rsidRDefault="00944B8D" w:rsidP="00944B8D">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509C0503" w14:textId="77777777" w:rsidR="00944B8D" w:rsidRPr="00AB5806" w:rsidRDefault="00944B8D" w:rsidP="00944B8D">
      <w:pPr>
        <w:spacing w:before="240"/>
        <w:rPr>
          <w:rFonts w:ascii="Arial" w:hAnsi="Arial" w:cs="Arial"/>
          <w:sz w:val="20"/>
          <w:szCs w:val="20"/>
        </w:rPr>
      </w:pPr>
      <w:r w:rsidRPr="00AB5806">
        <w:rPr>
          <w:rFonts w:ascii="Arial" w:hAnsi="Arial" w:cs="Arial"/>
          <w:sz w:val="20"/>
          <w:szCs w:val="20"/>
        </w:rPr>
        <w:t>1.4 QUALITY ASSURANCE</w:t>
      </w:r>
    </w:p>
    <w:p w14:paraId="0C792D4B" w14:textId="77777777" w:rsidR="00944B8D" w:rsidRPr="00AB5806" w:rsidRDefault="00944B8D" w:rsidP="00944B8D">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1FCB4AA0" w14:textId="77777777" w:rsidR="00944B8D" w:rsidRPr="00AB5806" w:rsidRDefault="00944B8D" w:rsidP="00944B8D">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Manufacturer’s quality management system must have ISO 9001:2000 approval.</w:t>
      </w:r>
    </w:p>
    <w:p w14:paraId="54FA8E53" w14:textId="77777777" w:rsidR="00944B8D" w:rsidRPr="00AB5806" w:rsidRDefault="00944B8D" w:rsidP="00944B8D">
      <w:pPr>
        <w:pStyle w:val="ListParagraph"/>
        <w:numPr>
          <w:ilvl w:val="0"/>
          <w:numId w:val="18"/>
        </w:numPr>
        <w:spacing w:after="60"/>
        <w:ind w:left="1080"/>
        <w:contextualSpacing w:val="0"/>
        <w:rPr>
          <w:rFonts w:ascii="Arial" w:hAnsi="Arial" w:cs="Arial"/>
          <w:sz w:val="20"/>
          <w:szCs w:val="20"/>
        </w:rPr>
      </w:pPr>
      <w:bookmarkStart w:id="5" w:name="_Hlk64470345"/>
      <w:r w:rsidRPr="00AB5806">
        <w:rPr>
          <w:rFonts w:ascii="Arial" w:hAnsi="Arial" w:cs="Arial"/>
          <w:sz w:val="20"/>
          <w:szCs w:val="20"/>
        </w:rPr>
        <w:t>Provide resilient flooring products</w:t>
      </w:r>
      <w:r>
        <w:rPr>
          <w:rFonts w:ascii="Arial" w:hAnsi="Arial" w:cs="Arial"/>
          <w:sz w:val="20"/>
          <w:szCs w:val="20"/>
        </w:rPr>
        <w:t xml:space="preserve"> and</w:t>
      </w:r>
      <w:r w:rsidRPr="00AB5806">
        <w:rPr>
          <w:rFonts w:ascii="Arial" w:hAnsi="Arial" w:cs="Arial"/>
          <w:sz w:val="20"/>
          <w:szCs w:val="20"/>
        </w:rPr>
        <w:t xml:space="preserve"> accessories</w:t>
      </w:r>
      <w:r>
        <w:rPr>
          <w:rFonts w:ascii="Arial" w:hAnsi="Arial" w:cs="Arial"/>
          <w:sz w:val="20"/>
          <w:szCs w:val="20"/>
        </w:rPr>
        <w:t xml:space="preserve"> </w:t>
      </w:r>
      <w:r w:rsidRPr="00AB5806">
        <w:rPr>
          <w:rFonts w:ascii="Arial" w:hAnsi="Arial" w:cs="Arial"/>
          <w:sz w:val="20"/>
          <w:szCs w:val="20"/>
        </w:rPr>
        <w:t>from one manufacturer to ensure compatibility.</w:t>
      </w:r>
    </w:p>
    <w:bookmarkEnd w:id="5"/>
    <w:p w14:paraId="2B32FAD1" w14:textId="77777777" w:rsidR="00944B8D" w:rsidRPr="00AB5806" w:rsidRDefault="00944B8D" w:rsidP="00944B8D">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DCCF6A5" w14:textId="77777777" w:rsidR="00944B8D" w:rsidRDefault="00944B8D" w:rsidP="00944B8D">
      <w:pPr>
        <w:pStyle w:val="ListParagraph"/>
        <w:numPr>
          <w:ilvl w:val="0"/>
          <w:numId w:val="17"/>
        </w:numPr>
        <w:spacing w:before="120"/>
        <w:contextualSpacing w:val="0"/>
        <w:rPr>
          <w:rFonts w:ascii="Arial" w:hAnsi="Arial" w:cs="Arial"/>
          <w:sz w:val="20"/>
          <w:szCs w:val="20"/>
        </w:rPr>
      </w:pPr>
      <w:bookmarkStart w:id="6"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Pr>
          <w:rFonts w:ascii="Arial" w:hAnsi="Arial" w:cs="Arial"/>
          <w:sz w:val="20"/>
          <w:szCs w:val="20"/>
        </w:rPr>
        <w:t xml:space="preserve"> </w:t>
      </w:r>
      <w:r>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1B1F062A" w14:textId="77777777" w:rsidR="00944B8D" w:rsidRDefault="00944B8D" w:rsidP="00944B8D">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It is recommended to have a minimum of one installer per working party with the ability to provide proof of current credentials on request. </w:t>
      </w:r>
    </w:p>
    <w:p w14:paraId="103C3428" w14:textId="77777777" w:rsidR="00944B8D" w:rsidRDefault="00944B8D" w:rsidP="00944B8D">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t xml:space="preserve">Has obtained and maintained current credentials from manufacturer’s training program. </w:t>
      </w:r>
    </w:p>
    <w:p w14:paraId="70A98D2A" w14:textId="77777777" w:rsidR="00944B8D" w:rsidRDefault="00944B8D" w:rsidP="00944B8D">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33996BA9" w14:textId="77777777" w:rsidR="00944B8D" w:rsidRPr="00952601" w:rsidRDefault="00944B8D" w:rsidP="00944B8D">
      <w:pPr>
        <w:pStyle w:val="ListParagraph"/>
        <w:numPr>
          <w:ilvl w:val="1"/>
          <w:numId w:val="31"/>
        </w:numPr>
        <w:spacing w:before="120"/>
        <w:contextualSpacing w:val="0"/>
        <w:rPr>
          <w:rFonts w:ascii="Arial" w:hAnsi="Arial" w:cs="Arial"/>
          <w:sz w:val="20"/>
          <w:szCs w:val="20"/>
        </w:rPr>
      </w:pPr>
      <w:bookmarkStart w:id="7" w:name="_Hlk64470549"/>
      <w:bookmarkEnd w:id="6"/>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7"/>
    <w:p w14:paraId="1FC3FF59" w14:textId="77777777" w:rsidR="00944B8D" w:rsidRPr="00AB5806" w:rsidRDefault="00944B8D" w:rsidP="00944B8D">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3D27C1B7" w14:textId="77777777" w:rsidR="00944B8D" w:rsidRPr="00AB5806" w:rsidRDefault="00944B8D" w:rsidP="00944B8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393F4ECA" w14:textId="77777777" w:rsidR="00944B8D" w:rsidRPr="00AB5806" w:rsidRDefault="00944B8D" w:rsidP="00944B8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4CBE75E5" w14:textId="77777777" w:rsidR="00944B8D" w:rsidRPr="00AB5806" w:rsidRDefault="00944B8D" w:rsidP="00944B8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 stripping, or use of chemicals that may be hazardous to human health.</w:t>
      </w:r>
    </w:p>
    <w:p w14:paraId="41BDBC37" w14:textId="77777777" w:rsidR="00944B8D" w:rsidRPr="00AB5806" w:rsidRDefault="00944B8D" w:rsidP="00944B8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Supply all required products that are CA 01350 compliant.</w:t>
      </w:r>
    </w:p>
    <w:p w14:paraId="26EA64A5" w14:textId="77777777" w:rsidR="00944B8D" w:rsidRPr="00AB5806" w:rsidRDefault="00944B8D" w:rsidP="00944B8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Pr>
          <w:rFonts w:ascii="Arial" w:hAnsi="Arial" w:cs="Arial"/>
          <w:sz w:val="20"/>
          <w:szCs w:val="20"/>
        </w:rPr>
        <w:t xml:space="preserve">phthalate </w:t>
      </w:r>
      <w:r w:rsidRPr="00AB5806">
        <w:rPr>
          <w:rFonts w:ascii="Arial" w:hAnsi="Arial" w:cs="Arial"/>
          <w:sz w:val="20"/>
          <w:szCs w:val="20"/>
        </w:rPr>
        <w:t>plasticizers.</w:t>
      </w:r>
    </w:p>
    <w:p w14:paraId="0923DF8B" w14:textId="77777777" w:rsidR="00944B8D" w:rsidRPr="00AB5806" w:rsidRDefault="00944B8D" w:rsidP="00944B8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Pr>
          <w:rFonts w:ascii="Arial" w:hAnsi="Arial" w:cs="Arial"/>
          <w:sz w:val="20"/>
          <w:szCs w:val="20"/>
        </w:rPr>
        <w:t>ated polymer</w:t>
      </w:r>
      <w:r w:rsidRPr="00AB5806">
        <w:rPr>
          <w:rFonts w:ascii="Arial" w:hAnsi="Arial" w:cs="Arial"/>
          <w:sz w:val="20"/>
          <w:szCs w:val="20"/>
        </w:rPr>
        <w:t>s.</w:t>
      </w:r>
    </w:p>
    <w:p w14:paraId="4043838E" w14:textId="77777777" w:rsidR="00944B8D" w:rsidRPr="00AB5806" w:rsidRDefault="00944B8D" w:rsidP="00944B8D">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791AB0EE" w14:textId="77777777" w:rsidR="00944B8D" w:rsidRPr="00AB5806" w:rsidRDefault="00944B8D" w:rsidP="00944B8D">
      <w:pPr>
        <w:spacing w:before="240"/>
        <w:rPr>
          <w:rFonts w:ascii="Arial" w:hAnsi="Arial" w:cs="Arial"/>
          <w:sz w:val="20"/>
          <w:szCs w:val="20"/>
        </w:rPr>
      </w:pPr>
      <w:r w:rsidRPr="00AB5806">
        <w:rPr>
          <w:rFonts w:ascii="Arial" w:hAnsi="Arial" w:cs="Arial"/>
          <w:sz w:val="20"/>
          <w:szCs w:val="20"/>
        </w:rPr>
        <w:t>1.5 DELIVERY, STORAGE, AND HANDLING</w:t>
      </w:r>
    </w:p>
    <w:p w14:paraId="10028C35" w14:textId="77777777" w:rsidR="00944B8D" w:rsidRPr="00AB5806" w:rsidRDefault="00944B8D" w:rsidP="00944B8D">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4CC9768A" w14:textId="77777777" w:rsidR="00944B8D" w:rsidRPr="00AB5806" w:rsidRDefault="00944B8D" w:rsidP="00944B8D">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48-hours prior to installation.</w:t>
      </w:r>
    </w:p>
    <w:p w14:paraId="67D56931" w14:textId="77777777" w:rsidR="00944B8D" w:rsidRPr="00AB5806" w:rsidRDefault="00944B8D" w:rsidP="00944B8D">
      <w:pPr>
        <w:spacing w:before="240"/>
        <w:rPr>
          <w:rFonts w:ascii="Arial" w:hAnsi="Arial" w:cs="Arial"/>
          <w:sz w:val="20"/>
          <w:szCs w:val="20"/>
        </w:rPr>
      </w:pPr>
      <w:r w:rsidRPr="00AB5806">
        <w:rPr>
          <w:rFonts w:ascii="Arial" w:hAnsi="Arial" w:cs="Arial"/>
          <w:sz w:val="20"/>
          <w:szCs w:val="20"/>
        </w:rPr>
        <w:t>1.6 PROJECT CONDITIONS</w:t>
      </w:r>
    </w:p>
    <w:p w14:paraId="01316D92" w14:textId="77777777" w:rsidR="00944B8D" w:rsidRPr="00AB5806" w:rsidRDefault="00944B8D" w:rsidP="00944B8D">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 Dew point must be avoided. The substrate must be at least 5°F above dew point to be considered acceptable.</w:t>
      </w:r>
    </w:p>
    <w:p w14:paraId="60453BAD" w14:textId="77777777" w:rsidR="00944B8D" w:rsidRPr="00AB5806" w:rsidRDefault="00944B8D" w:rsidP="00944B8D">
      <w:pPr>
        <w:spacing w:before="240"/>
        <w:rPr>
          <w:rFonts w:ascii="Arial" w:hAnsi="Arial" w:cs="Arial"/>
          <w:sz w:val="20"/>
          <w:szCs w:val="20"/>
        </w:rPr>
      </w:pPr>
      <w:r w:rsidRPr="00AB5806">
        <w:rPr>
          <w:rFonts w:ascii="Arial" w:hAnsi="Arial" w:cs="Arial"/>
          <w:sz w:val="20"/>
          <w:szCs w:val="20"/>
        </w:rPr>
        <w:t>1.7 WARRANTY</w:t>
      </w:r>
    </w:p>
    <w:p w14:paraId="5B0F3A2F" w14:textId="77777777" w:rsidR="00944B8D" w:rsidRPr="00AB5806" w:rsidRDefault="00944B8D" w:rsidP="00944B8D">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 bond, and conductivity.</w:t>
      </w:r>
    </w:p>
    <w:p w14:paraId="7237F650" w14:textId="77777777" w:rsidR="00944B8D" w:rsidRPr="00AB5806" w:rsidRDefault="00944B8D" w:rsidP="00944B8D">
      <w:pPr>
        <w:spacing w:before="480" w:after="240"/>
        <w:rPr>
          <w:rFonts w:ascii="Arial" w:hAnsi="Arial" w:cs="Arial"/>
          <w:sz w:val="20"/>
          <w:szCs w:val="20"/>
        </w:rPr>
      </w:pPr>
      <w:r w:rsidRPr="00AB5806">
        <w:rPr>
          <w:rFonts w:ascii="Arial" w:hAnsi="Arial" w:cs="Arial"/>
          <w:sz w:val="20"/>
          <w:szCs w:val="20"/>
        </w:rPr>
        <w:t>PART 2 - PRODUCTS</w:t>
      </w:r>
    </w:p>
    <w:p w14:paraId="67F141B6" w14:textId="77777777" w:rsidR="00944B8D" w:rsidRPr="00AB5806" w:rsidRDefault="00944B8D" w:rsidP="00944B8D">
      <w:pPr>
        <w:spacing w:before="240"/>
        <w:rPr>
          <w:rFonts w:ascii="Arial" w:hAnsi="Arial" w:cs="Arial"/>
          <w:sz w:val="20"/>
          <w:szCs w:val="20"/>
        </w:rPr>
      </w:pPr>
      <w:r w:rsidRPr="00AB5806">
        <w:rPr>
          <w:rFonts w:ascii="Arial" w:hAnsi="Arial" w:cs="Arial"/>
          <w:sz w:val="20"/>
          <w:szCs w:val="20"/>
        </w:rPr>
        <w:t>2.1 ACCEPTABLE MANUFACTURER</w:t>
      </w:r>
    </w:p>
    <w:p w14:paraId="2D72DDA0" w14:textId="77777777" w:rsidR="00944B8D" w:rsidRPr="00AB5806" w:rsidRDefault="00944B8D" w:rsidP="00944B8D">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w:t>
      </w:r>
    </w:p>
    <w:bookmarkEnd w:id="0"/>
    <w:p w14:paraId="3EF56EEF" w14:textId="127D8399" w:rsidR="00B1765A" w:rsidRPr="00AB5806" w:rsidRDefault="00913D2F" w:rsidP="00B5003D">
      <w:pPr>
        <w:spacing w:before="240"/>
        <w:rPr>
          <w:rFonts w:ascii="Arial" w:hAnsi="Arial" w:cs="Arial"/>
          <w:sz w:val="20"/>
          <w:szCs w:val="20"/>
        </w:rPr>
      </w:pPr>
      <w:r w:rsidRPr="00AB5806">
        <w:rPr>
          <w:rFonts w:ascii="Arial" w:hAnsi="Arial" w:cs="Arial"/>
          <w:sz w:val="20"/>
          <w:szCs w:val="20"/>
        </w:rPr>
        <w:t xml:space="preserve">2.2 </w:t>
      </w:r>
      <w:r w:rsidR="00B1765A" w:rsidRPr="00AB5806">
        <w:rPr>
          <w:rFonts w:ascii="Arial" w:hAnsi="Arial" w:cs="Arial"/>
          <w:sz w:val="20"/>
          <w:szCs w:val="20"/>
        </w:rPr>
        <w:t xml:space="preserve">RESILIENT </w:t>
      </w:r>
      <w:r w:rsidR="0073373D">
        <w:rPr>
          <w:rFonts w:ascii="Arial" w:hAnsi="Arial" w:cs="Arial"/>
          <w:sz w:val="20"/>
          <w:szCs w:val="20"/>
        </w:rPr>
        <w:t>PLANK</w:t>
      </w:r>
      <w:r w:rsidR="00B1765A" w:rsidRPr="00AB5806">
        <w:rPr>
          <w:rFonts w:ascii="Arial" w:hAnsi="Arial" w:cs="Arial"/>
          <w:sz w:val="20"/>
          <w:szCs w:val="20"/>
        </w:rPr>
        <w:t xml:space="preserve"> FLOORING FOR COMMERCIAL TRAFFIC</w:t>
      </w:r>
    </w:p>
    <w:p w14:paraId="62FD7B64" w14:textId="3A345E55" w:rsidR="00B1765A" w:rsidRPr="00AB5806" w:rsidRDefault="00B1765A" w:rsidP="0050761D">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 xml:space="preserve">Rubber Floor </w:t>
      </w:r>
      <w:r w:rsidR="0073373D">
        <w:rPr>
          <w:rFonts w:ascii="Arial" w:hAnsi="Arial" w:cs="Arial"/>
          <w:sz w:val="20"/>
          <w:szCs w:val="20"/>
        </w:rPr>
        <w:t>Plank</w:t>
      </w:r>
      <w:r w:rsidRPr="00AB5806">
        <w:rPr>
          <w:rFonts w:ascii="Arial" w:hAnsi="Arial" w:cs="Arial"/>
          <w:sz w:val="20"/>
          <w:szCs w:val="20"/>
        </w:rPr>
        <w:t>:</w:t>
      </w:r>
    </w:p>
    <w:tbl>
      <w:tblPr>
        <w:tblW w:w="0" w:type="auto"/>
        <w:tblInd w:w="828" w:type="dxa"/>
        <w:tblLook w:val="04A0" w:firstRow="1" w:lastRow="0" w:firstColumn="1" w:lastColumn="0" w:noHBand="0" w:noVBand="1"/>
      </w:tblPr>
      <w:tblGrid>
        <w:gridCol w:w="440"/>
        <w:gridCol w:w="3945"/>
        <w:gridCol w:w="5587"/>
      </w:tblGrid>
      <w:tr w:rsidR="00944B8D" w:rsidRPr="00AB5806" w14:paraId="2EA20C08" w14:textId="77777777" w:rsidTr="00944B8D">
        <w:tc>
          <w:tcPr>
            <w:tcW w:w="9972" w:type="dxa"/>
            <w:gridSpan w:val="3"/>
            <w:shd w:val="clear" w:color="auto" w:fill="auto"/>
          </w:tcPr>
          <w:p w14:paraId="6F5518B7" w14:textId="5D836055" w:rsidR="00944B8D" w:rsidRPr="00AB5806" w:rsidRDefault="00944B8D" w:rsidP="005F3166">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product construction specifications:</w:t>
            </w:r>
          </w:p>
        </w:tc>
      </w:tr>
      <w:tr w:rsidR="0073373D" w:rsidRPr="00AB5806" w14:paraId="36DAD386" w14:textId="77777777" w:rsidTr="00944B8D">
        <w:tc>
          <w:tcPr>
            <w:tcW w:w="440" w:type="dxa"/>
            <w:shd w:val="clear" w:color="auto" w:fill="auto"/>
          </w:tcPr>
          <w:p w14:paraId="3173876B" w14:textId="77777777" w:rsidR="0073373D" w:rsidRPr="00AB5806" w:rsidRDefault="0073373D" w:rsidP="0073373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381ED06A" w14:textId="77777777"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Product Name:</w:t>
            </w:r>
          </w:p>
        </w:tc>
        <w:tc>
          <w:tcPr>
            <w:tcW w:w="5587" w:type="dxa"/>
            <w:shd w:val="clear" w:color="auto" w:fill="auto"/>
          </w:tcPr>
          <w:p w14:paraId="112E435C" w14:textId="79852FD5" w:rsidR="0073373D" w:rsidRPr="00AB5806" w:rsidRDefault="0073373D" w:rsidP="0073373D">
            <w:pPr>
              <w:spacing w:before="20" w:after="60"/>
              <w:rPr>
                <w:rFonts w:ascii="Arial" w:hAnsi="Arial" w:cs="Arial"/>
                <w:b/>
                <w:sz w:val="20"/>
                <w:szCs w:val="20"/>
              </w:rPr>
            </w:pPr>
            <w:r w:rsidRPr="00AB5806">
              <w:rPr>
                <w:rFonts w:ascii="Arial" w:hAnsi="Arial" w:cs="Arial"/>
                <w:b/>
                <w:sz w:val="20"/>
                <w:szCs w:val="20"/>
              </w:rPr>
              <w:t>noraplan</w:t>
            </w:r>
            <w:r w:rsidRPr="00AB5806">
              <w:rPr>
                <w:rFonts w:ascii="Arial" w:hAnsi="Arial" w:cs="Arial"/>
                <w:b/>
                <w:sz w:val="20"/>
                <w:szCs w:val="20"/>
                <w:vertAlign w:val="superscript"/>
              </w:rPr>
              <w:t>®</w:t>
            </w:r>
            <w:r w:rsidRPr="00AB5806">
              <w:rPr>
                <w:rFonts w:ascii="Arial" w:hAnsi="Arial" w:cs="Arial"/>
                <w:b/>
                <w:sz w:val="20"/>
                <w:szCs w:val="20"/>
              </w:rPr>
              <w:t xml:space="preserve"> </w:t>
            </w:r>
            <w:proofErr w:type="spellStart"/>
            <w:r w:rsidRPr="00AB5806">
              <w:rPr>
                <w:rFonts w:ascii="Arial" w:hAnsi="Arial" w:cs="Arial"/>
                <w:b/>
                <w:sz w:val="20"/>
                <w:szCs w:val="20"/>
              </w:rPr>
              <w:t>valua</w:t>
            </w:r>
            <w:r>
              <w:rPr>
                <w:rFonts w:ascii="Arial" w:hAnsi="Arial" w:cs="Arial"/>
                <w:sz w:val="20"/>
                <w:szCs w:val="20"/>
                <w:vertAlign w:val="superscript"/>
              </w:rPr>
              <w:t>TM</w:t>
            </w:r>
            <w:proofErr w:type="spellEnd"/>
            <w:r w:rsidRPr="00AB5806">
              <w:rPr>
                <w:rFonts w:ascii="Arial" w:hAnsi="Arial" w:cs="Arial"/>
                <w:b/>
                <w:sz w:val="20"/>
                <w:szCs w:val="20"/>
              </w:rPr>
              <w:t xml:space="preserve"> 2 mm, Articles 272A, 273A &amp; 274A</w:t>
            </w:r>
          </w:p>
        </w:tc>
      </w:tr>
      <w:tr w:rsidR="0073373D" w:rsidRPr="00AB5806" w14:paraId="52D8A2A0" w14:textId="77777777" w:rsidTr="00944B8D">
        <w:tc>
          <w:tcPr>
            <w:tcW w:w="440" w:type="dxa"/>
            <w:shd w:val="clear" w:color="auto" w:fill="auto"/>
          </w:tcPr>
          <w:p w14:paraId="03F190E1" w14:textId="77777777" w:rsidR="0073373D" w:rsidRPr="00AB5806" w:rsidRDefault="0073373D" w:rsidP="0073373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654FA901" w14:textId="77777777"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F1344 Standard Specification for Rubber Floor Tile</w:t>
            </w:r>
          </w:p>
        </w:tc>
        <w:tc>
          <w:tcPr>
            <w:tcW w:w="5587" w:type="dxa"/>
            <w:shd w:val="clear" w:color="auto" w:fill="auto"/>
          </w:tcPr>
          <w:p w14:paraId="3C137E14" w14:textId="77777777"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Type I and Grade 1</w:t>
            </w:r>
          </w:p>
        </w:tc>
      </w:tr>
      <w:tr w:rsidR="0073373D" w:rsidRPr="00AB5806" w14:paraId="1B999B16" w14:textId="77777777" w:rsidTr="00944B8D">
        <w:tc>
          <w:tcPr>
            <w:tcW w:w="440" w:type="dxa"/>
            <w:shd w:val="clear" w:color="auto" w:fill="auto"/>
          </w:tcPr>
          <w:p w14:paraId="5BE3BA67" w14:textId="77777777" w:rsidR="0073373D" w:rsidRPr="00AB5806" w:rsidRDefault="0073373D" w:rsidP="0073373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4A72D8EF" w14:textId="110B6238"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87" w:type="dxa"/>
            <w:shd w:val="clear" w:color="auto" w:fill="auto"/>
          </w:tcPr>
          <w:p w14:paraId="32F928A9" w14:textId="071D9BBA"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nora vulcanized rubber compound 913 with environmentally compatible color pigments that are free of toxic heavy metals like lead, cadmium, or mercury</w:t>
            </w:r>
          </w:p>
        </w:tc>
      </w:tr>
      <w:tr w:rsidR="0073373D" w:rsidRPr="00AB5806" w14:paraId="5CF6CCE7" w14:textId="77777777" w:rsidTr="00944B8D">
        <w:tc>
          <w:tcPr>
            <w:tcW w:w="440" w:type="dxa"/>
            <w:shd w:val="clear" w:color="auto" w:fill="auto"/>
          </w:tcPr>
          <w:p w14:paraId="6EDF5D9A" w14:textId="77777777" w:rsidR="0073373D" w:rsidRPr="00AB5806" w:rsidRDefault="0073373D" w:rsidP="0073373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0A16C925" w14:textId="7DB9F23B" w:rsidR="0073373D" w:rsidRPr="00AB5806" w:rsidRDefault="0073373D" w:rsidP="0073373D">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87" w:type="dxa"/>
            <w:shd w:val="clear" w:color="auto" w:fill="auto"/>
          </w:tcPr>
          <w:p w14:paraId="272F4F02" w14:textId="3E69A52B"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 xml:space="preserve">Homogeneous rubber compound with </w:t>
            </w:r>
            <w:r>
              <w:rPr>
                <w:rFonts w:ascii="Arial" w:hAnsi="Arial" w:cs="Arial"/>
                <w:sz w:val="20"/>
                <w:szCs w:val="20"/>
              </w:rPr>
              <w:t>marbleized</w:t>
            </w:r>
            <w:r w:rsidRPr="00AB5806">
              <w:rPr>
                <w:rFonts w:ascii="Arial" w:hAnsi="Arial" w:cs="Arial"/>
                <w:sz w:val="20"/>
                <w:szCs w:val="20"/>
              </w:rPr>
              <w:t xml:space="preserve"> design</w:t>
            </w:r>
          </w:p>
        </w:tc>
      </w:tr>
      <w:tr w:rsidR="0073373D" w:rsidRPr="00AB5806" w14:paraId="09D72EB9" w14:textId="77777777" w:rsidTr="00944B8D">
        <w:tc>
          <w:tcPr>
            <w:tcW w:w="440" w:type="dxa"/>
            <w:shd w:val="clear" w:color="auto" w:fill="auto"/>
          </w:tcPr>
          <w:p w14:paraId="031F9735" w14:textId="77777777" w:rsidR="0073373D" w:rsidRPr="00AB5806" w:rsidRDefault="0073373D" w:rsidP="0073373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6DF88532" w14:textId="22F5AD58"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Limited Wear Warranty:</w:t>
            </w:r>
          </w:p>
        </w:tc>
        <w:tc>
          <w:tcPr>
            <w:tcW w:w="5587" w:type="dxa"/>
            <w:shd w:val="clear" w:color="auto" w:fill="auto"/>
          </w:tcPr>
          <w:p w14:paraId="721AD12A" w14:textId="6FA3510B" w:rsidR="0073373D" w:rsidRPr="00AB5806" w:rsidRDefault="00FE6F4F" w:rsidP="0073373D">
            <w:pPr>
              <w:spacing w:before="20" w:after="60"/>
              <w:rPr>
                <w:rFonts w:ascii="Arial" w:hAnsi="Arial" w:cs="Arial"/>
                <w:sz w:val="20"/>
                <w:szCs w:val="20"/>
              </w:rPr>
            </w:pPr>
            <w:r>
              <w:rPr>
                <w:rFonts w:ascii="Arial" w:hAnsi="Arial" w:cs="Arial"/>
                <w:sz w:val="20"/>
                <w:szCs w:val="20"/>
              </w:rPr>
              <w:t>1</w:t>
            </w:r>
            <w:r w:rsidR="0073373D" w:rsidRPr="00AB5806">
              <w:rPr>
                <w:rFonts w:ascii="Arial" w:hAnsi="Arial" w:cs="Arial"/>
                <w:sz w:val="20"/>
                <w:szCs w:val="20"/>
              </w:rPr>
              <w:t>5 years</w:t>
            </w:r>
          </w:p>
        </w:tc>
      </w:tr>
      <w:tr w:rsidR="0073373D" w:rsidRPr="00AB5806" w14:paraId="531CF570" w14:textId="77777777" w:rsidTr="00944B8D">
        <w:tc>
          <w:tcPr>
            <w:tcW w:w="440" w:type="dxa"/>
            <w:shd w:val="clear" w:color="auto" w:fill="auto"/>
          </w:tcPr>
          <w:p w14:paraId="35F6CCEF" w14:textId="77777777" w:rsidR="0073373D" w:rsidRPr="00AB5806" w:rsidRDefault="0073373D" w:rsidP="0073373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5820BC52" w14:textId="0CFEFB7D"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Color:</w:t>
            </w:r>
          </w:p>
        </w:tc>
        <w:tc>
          <w:tcPr>
            <w:tcW w:w="5587" w:type="dxa"/>
            <w:shd w:val="clear" w:color="auto" w:fill="auto"/>
          </w:tcPr>
          <w:p w14:paraId="7AE58B46" w14:textId="180D9137" w:rsidR="0073373D" w:rsidRPr="00AB5806" w:rsidRDefault="0073373D" w:rsidP="0073373D">
            <w:pPr>
              <w:spacing w:before="20" w:after="60"/>
              <w:rPr>
                <w:rFonts w:ascii="Arial" w:hAnsi="Arial" w:cs="Arial"/>
                <w:sz w:val="20"/>
                <w:szCs w:val="20"/>
              </w:rPr>
            </w:pPr>
            <w:r>
              <w:rPr>
                <w:rFonts w:ascii="Arial" w:hAnsi="Arial" w:cs="Arial"/>
                <w:sz w:val="20"/>
                <w:szCs w:val="20"/>
              </w:rPr>
              <w:t>5</w:t>
            </w:r>
            <w:r w:rsidRPr="00AB5806">
              <w:rPr>
                <w:rFonts w:ascii="Arial" w:hAnsi="Arial" w:cs="Arial"/>
                <w:sz w:val="20"/>
                <w:szCs w:val="20"/>
              </w:rPr>
              <w:t xml:space="preserve"> standard colors</w:t>
            </w:r>
            <w:r>
              <w:rPr>
                <w:rFonts w:ascii="Arial" w:hAnsi="Arial" w:cs="Arial"/>
                <w:sz w:val="20"/>
                <w:szCs w:val="20"/>
              </w:rPr>
              <w:t>; additional colors with minimum order</w:t>
            </w:r>
          </w:p>
        </w:tc>
      </w:tr>
      <w:tr w:rsidR="0073373D" w:rsidRPr="00AB5806" w14:paraId="401FD344" w14:textId="77777777" w:rsidTr="00944B8D">
        <w:tc>
          <w:tcPr>
            <w:tcW w:w="440" w:type="dxa"/>
            <w:shd w:val="clear" w:color="auto" w:fill="auto"/>
          </w:tcPr>
          <w:p w14:paraId="1F28296E" w14:textId="77777777" w:rsidR="0073373D" w:rsidRPr="00AB5806" w:rsidRDefault="0073373D" w:rsidP="0073373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62CA199B" w14:textId="22E3F1FF"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Surface:</w:t>
            </w:r>
          </w:p>
        </w:tc>
        <w:tc>
          <w:tcPr>
            <w:tcW w:w="5587" w:type="dxa"/>
            <w:shd w:val="clear" w:color="auto" w:fill="auto"/>
          </w:tcPr>
          <w:p w14:paraId="7E45356F" w14:textId="13B35E27" w:rsidR="0073373D" w:rsidRPr="00AB5806" w:rsidRDefault="0073373D" w:rsidP="0073373D">
            <w:pPr>
              <w:spacing w:before="20" w:after="60"/>
              <w:rPr>
                <w:rFonts w:ascii="Arial" w:hAnsi="Arial" w:cs="Arial"/>
                <w:sz w:val="20"/>
                <w:szCs w:val="20"/>
              </w:rPr>
            </w:pPr>
            <w:r>
              <w:rPr>
                <w:rFonts w:ascii="Arial" w:hAnsi="Arial" w:cs="Arial"/>
                <w:sz w:val="20"/>
                <w:szCs w:val="20"/>
              </w:rPr>
              <w:t>Striated profile</w:t>
            </w:r>
          </w:p>
        </w:tc>
      </w:tr>
      <w:tr w:rsidR="0073373D" w:rsidRPr="00AB5806" w14:paraId="138A7240" w14:textId="77777777" w:rsidTr="00944B8D">
        <w:tc>
          <w:tcPr>
            <w:tcW w:w="440" w:type="dxa"/>
            <w:shd w:val="clear" w:color="auto" w:fill="auto"/>
          </w:tcPr>
          <w:p w14:paraId="1FF8BFEE" w14:textId="77777777" w:rsidR="0073373D" w:rsidRPr="00AB5806" w:rsidRDefault="0073373D" w:rsidP="0073373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24E7DA57" w14:textId="60BEA07E"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Back of Tile:</w:t>
            </w:r>
          </w:p>
        </w:tc>
        <w:tc>
          <w:tcPr>
            <w:tcW w:w="5587" w:type="dxa"/>
            <w:shd w:val="clear" w:color="auto" w:fill="auto"/>
          </w:tcPr>
          <w:p w14:paraId="6DAFFD04" w14:textId="3F948C8D"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Double-sanded smooth</w:t>
            </w:r>
          </w:p>
        </w:tc>
      </w:tr>
      <w:tr w:rsidR="0073373D" w:rsidRPr="00AB5806" w14:paraId="0C62540C" w14:textId="77777777" w:rsidTr="00944B8D">
        <w:tc>
          <w:tcPr>
            <w:tcW w:w="440" w:type="dxa"/>
            <w:shd w:val="clear" w:color="auto" w:fill="auto"/>
          </w:tcPr>
          <w:p w14:paraId="414DB507" w14:textId="77777777" w:rsidR="0073373D" w:rsidRPr="00AB5806" w:rsidRDefault="0073373D" w:rsidP="0073373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5D2694B9" w14:textId="0EC5B98B"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Material Size (ASTM F2055):</w:t>
            </w:r>
            <w:r w:rsidRPr="00AB5806">
              <w:rPr>
                <w:rFonts w:ascii="Arial" w:hAnsi="Arial" w:cs="Arial"/>
                <w:sz w:val="20"/>
                <w:szCs w:val="20"/>
              </w:rPr>
              <w:br/>
              <w:t>Up to and including 12 in = ± 0.4</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0.016</w:t>
            </w:r>
            <w:r>
              <w:rPr>
                <w:rFonts w:ascii="Arial" w:hAnsi="Arial" w:cs="Arial"/>
                <w:sz w:val="20"/>
                <w:szCs w:val="20"/>
              </w:rPr>
              <w:t xml:space="preserve"> in</w:t>
            </w:r>
            <w:r w:rsidRPr="00AB5806">
              <w:rPr>
                <w:rFonts w:ascii="Arial" w:hAnsi="Arial" w:cs="Arial"/>
                <w:sz w:val="20"/>
                <w:szCs w:val="20"/>
              </w:rPr>
              <w:t>); larger than 12 in up to and including 24 in = ± 0.45</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0.018</w:t>
            </w:r>
            <w:r>
              <w:rPr>
                <w:rFonts w:ascii="Arial" w:hAnsi="Arial" w:cs="Arial"/>
                <w:sz w:val="20"/>
                <w:szCs w:val="20"/>
              </w:rPr>
              <w:t xml:space="preserve"> in</w:t>
            </w:r>
            <w:r w:rsidRPr="00AB5806">
              <w:rPr>
                <w:rFonts w:ascii="Arial" w:hAnsi="Arial" w:cs="Arial"/>
                <w:sz w:val="20"/>
                <w:szCs w:val="20"/>
              </w:rPr>
              <w:t>); larger than 24 in = ± 0.5</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0.02</w:t>
            </w:r>
            <w:r>
              <w:rPr>
                <w:rFonts w:ascii="Arial" w:hAnsi="Arial" w:cs="Arial"/>
                <w:sz w:val="20"/>
                <w:szCs w:val="20"/>
              </w:rPr>
              <w:t xml:space="preserve"> in</w:t>
            </w:r>
            <w:r w:rsidRPr="00AB5806">
              <w:rPr>
                <w:rFonts w:ascii="Arial" w:hAnsi="Arial" w:cs="Arial"/>
                <w:sz w:val="20"/>
                <w:szCs w:val="20"/>
              </w:rPr>
              <w:t>) is required</w:t>
            </w:r>
          </w:p>
        </w:tc>
        <w:tc>
          <w:tcPr>
            <w:tcW w:w="5587" w:type="dxa"/>
            <w:shd w:val="clear" w:color="auto" w:fill="auto"/>
          </w:tcPr>
          <w:p w14:paraId="56A31C94" w14:textId="4FC61633"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272A: 610</w:t>
            </w:r>
            <w:r>
              <w:rPr>
                <w:rFonts w:ascii="Arial" w:hAnsi="Arial" w:cs="Arial"/>
                <w:sz w:val="20"/>
                <w:szCs w:val="20"/>
              </w:rPr>
              <w:t xml:space="preserve"> </w:t>
            </w:r>
            <w:r w:rsidRPr="00AB5806">
              <w:rPr>
                <w:rFonts w:ascii="Arial" w:hAnsi="Arial" w:cs="Arial"/>
                <w:sz w:val="20"/>
                <w:szCs w:val="20"/>
              </w:rPr>
              <w:t>mm by 205</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xml:space="preserve">24.015 in by 8.07 in) </w:t>
            </w:r>
          </w:p>
          <w:p w14:paraId="62BED233" w14:textId="77777777" w:rsidR="0073373D" w:rsidRDefault="0073373D" w:rsidP="0073373D">
            <w:pPr>
              <w:spacing w:before="20" w:after="60"/>
              <w:rPr>
                <w:rFonts w:ascii="Arial" w:hAnsi="Arial" w:cs="Arial"/>
                <w:sz w:val="20"/>
                <w:szCs w:val="20"/>
              </w:rPr>
            </w:pPr>
            <w:r w:rsidRPr="00AB5806">
              <w:rPr>
                <w:rFonts w:ascii="Arial" w:hAnsi="Arial" w:cs="Arial"/>
                <w:sz w:val="20"/>
                <w:szCs w:val="20"/>
              </w:rPr>
              <w:t>273A: 610</w:t>
            </w:r>
            <w:r>
              <w:rPr>
                <w:rFonts w:ascii="Arial" w:hAnsi="Arial" w:cs="Arial"/>
                <w:sz w:val="20"/>
                <w:szCs w:val="20"/>
              </w:rPr>
              <w:t xml:space="preserve"> </w:t>
            </w:r>
            <w:r w:rsidRPr="00AB5806">
              <w:rPr>
                <w:rFonts w:ascii="Arial" w:hAnsi="Arial" w:cs="Arial"/>
                <w:sz w:val="20"/>
                <w:szCs w:val="20"/>
              </w:rPr>
              <w:t xml:space="preserve">mm by </w:t>
            </w:r>
            <w:r>
              <w:rPr>
                <w:rFonts w:ascii="Arial" w:hAnsi="Arial" w:cs="Arial"/>
                <w:sz w:val="20"/>
                <w:szCs w:val="20"/>
              </w:rPr>
              <w:t>3</w:t>
            </w:r>
            <w:r w:rsidRPr="00AB5806">
              <w:rPr>
                <w:rFonts w:ascii="Arial" w:hAnsi="Arial" w:cs="Arial"/>
                <w:sz w:val="20"/>
                <w:szCs w:val="20"/>
              </w:rPr>
              <w:t>05</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xml:space="preserve">24.015 in by </w:t>
            </w:r>
            <w:r>
              <w:rPr>
                <w:rFonts w:ascii="Arial" w:hAnsi="Arial" w:cs="Arial"/>
                <w:sz w:val="20"/>
                <w:szCs w:val="20"/>
              </w:rPr>
              <w:t>12</w:t>
            </w:r>
            <w:r w:rsidRPr="00AB5806">
              <w:rPr>
                <w:rFonts w:ascii="Arial" w:hAnsi="Arial" w:cs="Arial"/>
                <w:sz w:val="20"/>
                <w:szCs w:val="20"/>
              </w:rPr>
              <w:t xml:space="preserve"> in)</w:t>
            </w:r>
          </w:p>
          <w:p w14:paraId="2C246C7A" w14:textId="4E85A8EB"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274A: 1220</w:t>
            </w:r>
            <w:r>
              <w:rPr>
                <w:rFonts w:ascii="Arial" w:hAnsi="Arial" w:cs="Arial"/>
                <w:sz w:val="20"/>
                <w:szCs w:val="20"/>
              </w:rPr>
              <w:t xml:space="preserve"> </w:t>
            </w:r>
            <w:r w:rsidRPr="00AB5806">
              <w:rPr>
                <w:rFonts w:ascii="Arial" w:hAnsi="Arial" w:cs="Arial"/>
                <w:sz w:val="20"/>
                <w:szCs w:val="20"/>
              </w:rPr>
              <w:t>mm by 405</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48.03 in by 15.94 in)</w:t>
            </w:r>
          </w:p>
        </w:tc>
      </w:tr>
      <w:tr w:rsidR="0073373D" w:rsidRPr="00AB5806" w14:paraId="03541A5C" w14:textId="77777777" w:rsidTr="00944B8D">
        <w:tc>
          <w:tcPr>
            <w:tcW w:w="440" w:type="dxa"/>
            <w:shd w:val="clear" w:color="auto" w:fill="auto"/>
          </w:tcPr>
          <w:p w14:paraId="333F0E07" w14:textId="77777777" w:rsidR="0073373D" w:rsidRPr="00AB5806" w:rsidRDefault="0073373D" w:rsidP="0073373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1509E8D4" w14:textId="35BD1B3B"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0.45</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0.018</w:t>
            </w:r>
            <w:r>
              <w:rPr>
                <w:rFonts w:ascii="Arial" w:hAnsi="Arial" w:cs="Arial"/>
                <w:sz w:val="20"/>
                <w:szCs w:val="20"/>
              </w:rPr>
              <w:t xml:space="preserve"> in</w:t>
            </w:r>
            <w:r w:rsidRPr="00AB5806">
              <w:rPr>
                <w:rFonts w:ascii="Arial" w:hAnsi="Arial" w:cs="Arial"/>
                <w:sz w:val="20"/>
                <w:szCs w:val="20"/>
              </w:rPr>
              <w:t>) is required</w:t>
            </w:r>
          </w:p>
        </w:tc>
        <w:tc>
          <w:tcPr>
            <w:tcW w:w="5587" w:type="dxa"/>
            <w:shd w:val="clear" w:color="auto" w:fill="auto"/>
          </w:tcPr>
          <w:p w14:paraId="3835CF07" w14:textId="0C50FC79"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Meets requirements</w:t>
            </w:r>
          </w:p>
        </w:tc>
      </w:tr>
      <w:tr w:rsidR="0073373D" w:rsidRPr="00AB5806" w14:paraId="1510DDCD" w14:textId="77777777" w:rsidTr="00944B8D">
        <w:tc>
          <w:tcPr>
            <w:tcW w:w="440" w:type="dxa"/>
            <w:shd w:val="clear" w:color="auto" w:fill="auto"/>
          </w:tcPr>
          <w:p w14:paraId="4C83F497" w14:textId="77777777" w:rsidR="0073373D" w:rsidRPr="00AB5806" w:rsidRDefault="0073373D" w:rsidP="0073373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7D4B3566" w14:textId="18AE68EC"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0.127</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0.005 in) is required</w:t>
            </w:r>
          </w:p>
        </w:tc>
        <w:tc>
          <w:tcPr>
            <w:tcW w:w="5587" w:type="dxa"/>
            <w:shd w:val="clear" w:color="auto" w:fill="auto"/>
          </w:tcPr>
          <w:p w14:paraId="494C7427" w14:textId="1F66E1B9" w:rsidR="0073373D" w:rsidRPr="00AB5806" w:rsidRDefault="0073373D" w:rsidP="0073373D">
            <w:pPr>
              <w:spacing w:before="20" w:after="60"/>
              <w:rPr>
                <w:rFonts w:ascii="Arial" w:hAnsi="Arial" w:cs="Arial"/>
                <w:sz w:val="20"/>
                <w:szCs w:val="20"/>
              </w:rPr>
            </w:pPr>
            <w:r>
              <w:rPr>
                <w:rFonts w:ascii="Arial" w:hAnsi="Arial" w:cs="Arial"/>
                <w:sz w:val="20"/>
                <w:szCs w:val="20"/>
              </w:rPr>
              <w:t>2 mm (~</w:t>
            </w:r>
            <w:r w:rsidRPr="00AB5806">
              <w:rPr>
                <w:rFonts w:ascii="Arial" w:hAnsi="Arial" w:cs="Arial"/>
                <w:sz w:val="20"/>
                <w:szCs w:val="20"/>
              </w:rPr>
              <w:t>0.08 in)</w:t>
            </w:r>
          </w:p>
        </w:tc>
      </w:tr>
      <w:tr w:rsidR="0073373D" w:rsidRPr="00AB5806" w14:paraId="1D1DF306" w14:textId="77777777" w:rsidTr="00944B8D">
        <w:tc>
          <w:tcPr>
            <w:tcW w:w="440" w:type="dxa"/>
            <w:shd w:val="clear" w:color="auto" w:fill="auto"/>
          </w:tcPr>
          <w:p w14:paraId="1CFDAD64" w14:textId="77777777" w:rsidR="0073373D" w:rsidRPr="00AB5806" w:rsidRDefault="0073373D" w:rsidP="0073373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4AF18728" w14:textId="57FEF93E"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Substrate Preparation:</w:t>
            </w:r>
          </w:p>
        </w:tc>
        <w:tc>
          <w:tcPr>
            <w:tcW w:w="5587" w:type="dxa"/>
            <w:shd w:val="clear" w:color="auto" w:fill="auto"/>
          </w:tcPr>
          <w:p w14:paraId="2EDADB5B" w14:textId="6BAC9550"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73373D" w:rsidRPr="00AB5806" w14:paraId="63CE40F6" w14:textId="77777777" w:rsidTr="00944B8D">
        <w:tc>
          <w:tcPr>
            <w:tcW w:w="440" w:type="dxa"/>
            <w:shd w:val="clear" w:color="auto" w:fill="auto"/>
          </w:tcPr>
          <w:p w14:paraId="2100F32A" w14:textId="77777777" w:rsidR="0073373D" w:rsidRPr="00AB5806" w:rsidRDefault="0073373D" w:rsidP="0073373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3C7D5EC3" w14:textId="56E91D71" w:rsidR="0073373D" w:rsidRPr="00AB5806" w:rsidRDefault="0073373D" w:rsidP="0073373D">
            <w:pPr>
              <w:spacing w:before="20" w:after="60"/>
              <w:rPr>
                <w:rFonts w:ascii="Arial" w:hAnsi="Arial" w:cs="Arial"/>
                <w:sz w:val="20"/>
                <w:szCs w:val="20"/>
              </w:rPr>
            </w:pPr>
            <w:r w:rsidRPr="001B3B33">
              <w:rPr>
                <w:rFonts w:ascii="Arial" w:hAnsi="Arial" w:cs="Arial"/>
                <w:sz w:val="20"/>
                <w:szCs w:val="20"/>
              </w:rPr>
              <w:t>Installation Method:</w:t>
            </w:r>
          </w:p>
        </w:tc>
        <w:tc>
          <w:tcPr>
            <w:tcW w:w="5587" w:type="dxa"/>
            <w:shd w:val="clear" w:color="auto" w:fill="auto"/>
          </w:tcPr>
          <w:p w14:paraId="30A923C6" w14:textId="481B49CC" w:rsidR="0073373D" w:rsidRPr="00AB5806" w:rsidRDefault="0073373D" w:rsidP="0073373D">
            <w:pPr>
              <w:spacing w:before="20" w:after="60"/>
              <w:rPr>
                <w:rFonts w:ascii="Arial" w:hAnsi="Arial" w:cs="Arial"/>
                <w:sz w:val="20"/>
                <w:szCs w:val="20"/>
              </w:rPr>
            </w:pPr>
            <w:r w:rsidRPr="001B3B33">
              <w:rPr>
                <w:rFonts w:ascii="Arial" w:hAnsi="Arial" w:cs="Arial"/>
                <w:sz w:val="20"/>
                <w:szCs w:val="20"/>
              </w:rPr>
              <w:t>Directional installation</w:t>
            </w:r>
          </w:p>
        </w:tc>
      </w:tr>
      <w:tr w:rsidR="0073373D" w:rsidRPr="00AB5806" w14:paraId="7C792B10" w14:textId="77777777" w:rsidTr="00944B8D">
        <w:tc>
          <w:tcPr>
            <w:tcW w:w="440" w:type="dxa"/>
            <w:shd w:val="clear" w:color="auto" w:fill="auto"/>
          </w:tcPr>
          <w:p w14:paraId="7A9F1BFE" w14:textId="77777777" w:rsidR="0073373D" w:rsidRPr="00AB5806" w:rsidRDefault="0073373D" w:rsidP="0073373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4501DE6D" w14:textId="59EAF777"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Cleaning:</w:t>
            </w:r>
          </w:p>
        </w:tc>
        <w:tc>
          <w:tcPr>
            <w:tcW w:w="5587" w:type="dxa"/>
            <w:shd w:val="clear" w:color="auto" w:fill="auto"/>
          </w:tcPr>
          <w:p w14:paraId="73BEDEE0" w14:textId="262480B3"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73373D" w:rsidRPr="00AB5806" w14:paraId="3C8125F2" w14:textId="77777777" w:rsidTr="00944B8D">
        <w:tc>
          <w:tcPr>
            <w:tcW w:w="440" w:type="dxa"/>
            <w:shd w:val="clear" w:color="auto" w:fill="auto"/>
          </w:tcPr>
          <w:p w14:paraId="4F75F009" w14:textId="77777777" w:rsidR="0073373D" w:rsidRPr="00AB5806" w:rsidRDefault="0073373D" w:rsidP="0073373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7A866068" w14:textId="616A1F27"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Shine:</w:t>
            </w:r>
          </w:p>
        </w:tc>
        <w:tc>
          <w:tcPr>
            <w:tcW w:w="5587" w:type="dxa"/>
            <w:shd w:val="clear" w:color="auto" w:fill="auto"/>
          </w:tcPr>
          <w:p w14:paraId="102D7F81" w14:textId="3F3A09FD"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73373D" w:rsidRPr="00AB5806" w14:paraId="5F5C1F28" w14:textId="77777777" w:rsidTr="00944B8D">
        <w:tc>
          <w:tcPr>
            <w:tcW w:w="440" w:type="dxa"/>
            <w:shd w:val="clear" w:color="auto" w:fill="auto"/>
          </w:tcPr>
          <w:p w14:paraId="41998397" w14:textId="77777777" w:rsidR="0073373D" w:rsidRPr="00AB5806" w:rsidRDefault="0073373D" w:rsidP="0073373D">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395A070E" w14:textId="309DFB30"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Stain Removal:</w:t>
            </w:r>
          </w:p>
        </w:tc>
        <w:tc>
          <w:tcPr>
            <w:tcW w:w="5587" w:type="dxa"/>
            <w:shd w:val="clear" w:color="auto" w:fill="auto"/>
          </w:tcPr>
          <w:p w14:paraId="4DCD7DB3" w14:textId="703617D0" w:rsidR="0073373D" w:rsidRPr="00AB5806" w:rsidRDefault="00D22AAE" w:rsidP="0073373D">
            <w:pPr>
              <w:spacing w:before="20" w:after="60"/>
              <w:rPr>
                <w:rFonts w:ascii="Arial" w:hAnsi="Arial" w:cs="Arial"/>
                <w:sz w:val="20"/>
                <w:szCs w:val="20"/>
              </w:rPr>
            </w:pPr>
            <w:r>
              <w:rPr>
                <w:rFonts w:ascii="Arial" w:hAnsi="Arial" w:cs="Arial"/>
                <w:sz w:val="20"/>
                <w:szCs w:val="20"/>
              </w:rPr>
              <w:t>Two s</w:t>
            </w:r>
            <w:r w:rsidR="0073373D" w:rsidRPr="00AB5806">
              <w:rPr>
                <w:rFonts w:ascii="Arial" w:hAnsi="Arial" w:cs="Arial"/>
                <w:sz w:val="20"/>
                <w:szCs w:val="20"/>
              </w:rPr>
              <w:t xml:space="preserve">amples of the product must be provided for stain removal testing by the owner. Sample size </w:t>
            </w:r>
            <w:r w:rsidR="0073373D">
              <w:rPr>
                <w:rFonts w:ascii="Arial" w:hAnsi="Arial" w:cs="Arial"/>
                <w:sz w:val="20"/>
                <w:szCs w:val="20"/>
              </w:rPr>
              <w:t>must</w:t>
            </w:r>
            <w:r w:rsidR="0073373D" w:rsidRPr="00AB5806">
              <w:rPr>
                <w:rFonts w:ascii="Arial" w:hAnsi="Arial" w:cs="Arial"/>
                <w:sz w:val="20"/>
                <w:szCs w:val="20"/>
              </w:rPr>
              <w:t xml:space="preserve"> be </w:t>
            </w:r>
            <w:r>
              <w:rPr>
                <w:rFonts w:ascii="Arial" w:hAnsi="Arial" w:cs="Arial"/>
                <w:sz w:val="20"/>
                <w:szCs w:val="20"/>
              </w:rPr>
              <w:t>two full-size planks</w:t>
            </w:r>
            <w:r w:rsidR="0073373D" w:rsidRPr="00AB5806">
              <w:rPr>
                <w:rFonts w:ascii="Arial" w:hAnsi="Arial" w:cs="Arial"/>
                <w:sz w:val="20"/>
                <w:szCs w:val="20"/>
              </w:rPr>
              <w:t>,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73373D" w:rsidRPr="00AB5806" w14:paraId="38F90440" w14:textId="77777777" w:rsidTr="00F358D0">
        <w:tc>
          <w:tcPr>
            <w:tcW w:w="9972" w:type="dxa"/>
            <w:gridSpan w:val="3"/>
            <w:shd w:val="clear" w:color="auto" w:fill="auto"/>
          </w:tcPr>
          <w:p w14:paraId="22051B67" w14:textId="77777777" w:rsidR="0073373D" w:rsidRPr="00AB5806" w:rsidRDefault="0073373D" w:rsidP="0073373D">
            <w:pPr>
              <w:spacing w:before="20" w:after="60"/>
              <w:rPr>
                <w:rFonts w:ascii="Arial" w:hAnsi="Arial" w:cs="Arial"/>
                <w:sz w:val="20"/>
                <w:szCs w:val="20"/>
              </w:rPr>
            </w:pPr>
            <w:r w:rsidRPr="003353D9">
              <w:rPr>
                <w:rFonts w:ascii="Arial" w:hAnsi="Arial" w:cs="Arial"/>
                <w:b/>
                <w:sz w:val="20"/>
                <w:szCs w:val="20"/>
              </w:rPr>
              <w:lastRenderedPageBreak/>
              <w:t xml:space="preserve">Rubber </w:t>
            </w:r>
            <w:r>
              <w:rPr>
                <w:rFonts w:ascii="Arial" w:hAnsi="Arial" w:cs="Arial"/>
                <w:b/>
                <w:sz w:val="20"/>
                <w:szCs w:val="20"/>
              </w:rPr>
              <w:t>tile</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73373D" w:rsidRPr="00AB5806" w14:paraId="3BC552B5" w14:textId="77777777" w:rsidTr="00944B8D">
        <w:tc>
          <w:tcPr>
            <w:tcW w:w="440" w:type="dxa"/>
            <w:shd w:val="clear" w:color="auto" w:fill="auto"/>
          </w:tcPr>
          <w:p w14:paraId="4319CEF3" w14:textId="77777777" w:rsidR="0073373D" w:rsidRPr="00AB5806" w:rsidRDefault="0073373D" w:rsidP="0073373D">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50251313" w14:textId="18F86DAB"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587" w:type="dxa"/>
            <w:shd w:val="clear" w:color="auto" w:fill="auto"/>
          </w:tcPr>
          <w:p w14:paraId="39598EBA" w14:textId="01C85A27"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Meets requirements</w:t>
            </w:r>
          </w:p>
        </w:tc>
      </w:tr>
      <w:tr w:rsidR="0073373D" w:rsidRPr="00AB5806" w14:paraId="6CA266A7" w14:textId="77777777" w:rsidTr="00944B8D">
        <w:tc>
          <w:tcPr>
            <w:tcW w:w="440" w:type="dxa"/>
            <w:shd w:val="clear" w:color="auto" w:fill="auto"/>
          </w:tcPr>
          <w:p w14:paraId="1C02BB21" w14:textId="77777777" w:rsidR="0073373D" w:rsidRPr="00AB5806" w:rsidRDefault="0073373D" w:rsidP="0073373D">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2FD19E81" w14:textId="7183D88A"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7" w:type="dxa"/>
            <w:shd w:val="clear" w:color="auto" w:fill="auto"/>
          </w:tcPr>
          <w:p w14:paraId="17BA9993" w14:textId="390E15EB"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NBSIR 75 950, 0.9</w:t>
            </w:r>
            <w:r w:rsidR="00D22AAE">
              <w:rPr>
                <w:rFonts w:ascii="Arial" w:hAnsi="Arial" w:cs="Arial"/>
                <w:sz w:val="20"/>
                <w:szCs w:val="20"/>
              </w:rPr>
              <w:t>8</w:t>
            </w:r>
            <w:r w:rsidRPr="00AB5806">
              <w:rPr>
                <w:rFonts w:ascii="Arial" w:hAnsi="Arial" w:cs="Arial"/>
                <w:sz w:val="20"/>
                <w:szCs w:val="20"/>
              </w:rPr>
              <w:t xml:space="preserve"> </w:t>
            </w:r>
          </w:p>
        </w:tc>
      </w:tr>
      <w:tr w:rsidR="0073373D" w:rsidRPr="00AB5806" w14:paraId="5F27A058" w14:textId="77777777" w:rsidTr="00944B8D">
        <w:tc>
          <w:tcPr>
            <w:tcW w:w="440" w:type="dxa"/>
            <w:shd w:val="clear" w:color="auto" w:fill="auto"/>
          </w:tcPr>
          <w:p w14:paraId="2D491519" w14:textId="77777777" w:rsidR="0073373D" w:rsidRPr="00AB5806" w:rsidRDefault="0073373D" w:rsidP="0073373D">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67BB2071" w14:textId="5E41576F"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87" w:type="dxa"/>
            <w:shd w:val="clear" w:color="auto" w:fill="auto"/>
          </w:tcPr>
          <w:p w14:paraId="10D89061" w14:textId="4331584E"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 xml:space="preserve">NBS, </w:t>
            </w:r>
            <w:r w:rsidR="00D22AAE">
              <w:rPr>
                <w:rFonts w:ascii="Arial" w:hAnsi="Arial" w:cs="Arial"/>
                <w:sz w:val="20"/>
                <w:szCs w:val="20"/>
              </w:rPr>
              <w:t>134</w:t>
            </w:r>
            <w:r w:rsidRPr="00AB5806">
              <w:rPr>
                <w:rFonts w:ascii="Arial" w:hAnsi="Arial" w:cs="Arial"/>
                <w:sz w:val="20"/>
                <w:szCs w:val="20"/>
              </w:rPr>
              <w:t xml:space="preserve"> (flaming) and </w:t>
            </w:r>
            <w:r w:rsidR="00D22AAE">
              <w:rPr>
                <w:rFonts w:ascii="Arial" w:hAnsi="Arial" w:cs="Arial"/>
                <w:sz w:val="20"/>
                <w:szCs w:val="20"/>
              </w:rPr>
              <w:t>109</w:t>
            </w:r>
            <w:r w:rsidRPr="00AB5806">
              <w:rPr>
                <w:rFonts w:ascii="Arial" w:hAnsi="Arial" w:cs="Arial"/>
                <w:sz w:val="20"/>
                <w:szCs w:val="20"/>
              </w:rPr>
              <w:t xml:space="preserve"> (non-flaming) </w:t>
            </w:r>
          </w:p>
        </w:tc>
      </w:tr>
      <w:tr w:rsidR="0073373D" w:rsidRPr="00AB5806" w14:paraId="2856DAB2" w14:textId="77777777" w:rsidTr="00944B8D">
        <w:tc>
          <w:tcPr>
            <w:tcW w:w="440" w:type="dxa"/>
            <w:shd w:val="clear" w:color="auto" w:fill="auto"/>
          </w:tcPr>
          <w:p w14:paraId="345A17E9" w14:textId="77777777" w:rsidR="0073373D" w:rsidRPr="00AB5806" w:rsidRDefault="0073373D" w:rsidP="0073373D">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7F541E95" w14:textId="31B25163"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87" w:type="dxa"/>
            <w:shd w:val="clear" w:color="auto" w:fill="auto"/>
          </w:tcPr>
          <w:p w14:paraId="59262B45" w14:textId="461EE5C4"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Resistant to cigarette and solder burns</w:t>
            </w:r>
          </w:p>
        </w:tc>
      </w:tr>
      <w:tr w:rsidR="0073373D" w:rsidRPr="00AB5806" w14:paraId="6853883D" w14:textId="77777777" w:rsidTr="00944B8D">
        <w:tc>
          <w:tcPr>
            <w:tcW w:w="440" w:type="dxa"/>
            <w:shd w:val="clear" w:color="auto" w:fill="auto"/>
          </w:tcPr>
          <w:p w14:paraId="2710B655" w14:textId="77777777" w:rsidR="0073373D" w:rsidRPr="00AB5806" w:rsidRDefault="0073373D" w:rsidP="0073373D">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472FA249" w14:textId="73E3940C"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7" w:type="dxa"/>
            <w:shd w:val="clear" w:color="auto" w:fill="auto"/>
          </w:tcPr>
          <w:p w14:paraId="0971A855" w14:textId="74D75BB5"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Static coefficient of friction, Neolite dry 0.9</w:t>
            </w:r>
            <w:r w:rsidR="00D22AAE">
              <w:rPr>
                <w:rFonts w:ascii="Arial" w:hAnsi="Arial" w:cs="Arial"/>
                <w:sz w:val="20"/>
                <w:szCs w:val="20"/>
              </w:rPr>
              <w:t>7</w:t>
            </w:r>
            <w:r w:rsidRPr="00AB5806">
              <w:rPr>
                <w:rFonts w:ascii="Arial" w:hAnsi="Arial" w:cs="Arial"/>
                <w:sz w:val="20"/>
                <w:szCs w:val="20"/>
              </w:rPr>
              <w:t>, Neolite wet 0.</w:t>
            </w:r>
            <w:r w:rsidR="00D22AAE">
              <w:rPr>
                <w:rFonts w:ascii="Arial" w:hAnsi="Arial" w:cs="Arial"/>
                <w:sz w:val="20"/>
                <w:szCs w:val="20"/>
              </w:rPr>
              <w:t>85</w:t>
            </w:r>
          </w:p>
        </w:tc>
      </w:tr>
      <w:tr w:rsidR="0073373D" w:rsidRPr="00AB5806" w14:paraId="1FF88838" w14:textId="77777777" w:rsidTr="00944B8D">
        <w:tc>
          <w:tcPr>
            <w:tcW w:w="440" w:type="dxa"/>
            <w:shd w:val="clear" w:color="auto" w:fill="auto"/>
          </w:tcPr>
          <w:p w14:paraId="679E7150" w14:textId="77777777" w:rsidR="0073373D" w:rsidRPr="00AB5806" w:rsidRDefault="0073373D" w:rsidP="0073373D">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446DEC25" w14:textId="3EB12E09"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7" w:type="dxa"/>
            <w:shd w:val="clear" w:color="auto" w:fill="auto"/>
          </w:tcPr>
          <w:p w14:paraId="4809185D" w14:textId="6596A091"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73373D" w:rsidRPr="00AB5806" w14:paraId="03A59F14" w14:textId="77777777" w:rsidTr="00944B8D">
        <w:tc>
          <w:tcPr>
            <w:tcW w:w="440" w:type="dxa"/>
            <w:shd w:val="clear" w:color="auto" w:fill="auto"/>
          </w:tcPr>
          <w:p w14:paraId="7582E162" w14:textId="797F26C2" w:rsidR="0073373D" w:rsidRPr="00AB5806" w:rsidRDefault="0073373D" w:rsidP="0073373D">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390D6011" w14:textId="7320FA64"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Latex Allergies (ASTM D6499):</w:t>
            </w:r>
          </w:p>
        </w:tc>
        <w:tc>
          <w:tcPr>
            <w:tcW w:w="5587" w:type="dxa"/>
            <w:shd w:val="clear" w:color="auto" w:fill="auto"/>
          </w:tcPr>
          <w:p w14:paraId="512B4291" w14:textId="5C69C8E9" w:rsidR="0073373D" w:rsidRDefault="0073373D" w:rsidP="0073373D">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73373D" w:rsidRPr="00AB5806" w14:paraId="268CA1B5" w14:textId="77777777" w:rsidTr="00944B8D">
        <w:tc>
          <w:tcPr>
            <w:tcW w:w="440" w:type="dxa"/>
            <w:shd w:val="clear" w:color="auto" w:fill="auto"/>
          </w:tcPr>
          <w:p w14:paraId="6EEA0366" w14:textId="77777777" w:rsidR="0073373D" w:rsidRPr="00AB5806" w:rsidRDefault="0073373D" w:rsidP="0073373D">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22915758" w14:textId="7621965B"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87" w:type="dxa"/>
            <w:shd w:val="clear" w:color="auto" w:fill="auto"/>
          </w:tcPr>
          <w:p w14:paraId="3CD0850A" w14:textId="10DBF2CD"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 IIC 1</w:t>
            </w:r>
            <w:r>
              <w:rPr>
                <w:rFonts w:ascii="Arial" w:hAnsi="Arial" w:cs="Arial"/>
                <w:sz w:val="20"/>
                <w:szCs w:val="20"/>
              </w:rPr>
              <w:t>2</w:t>
            </w:r>
            <w:r w:rsidRPr="00AB5806">
              <w:rPr>
                <w:rFonts w:ascii="Arial" w:hAnsi="Arial" w:cs="Arial"/>
                <w:sz w:val="20"/>
                <w:szCs w:val="20"/>
              </w:rPr>
              <w:t>, ∆ Lw 8 dB (compare only ∆ values)</w:t>
            </w:r>
          </w:p>
        </w:tc>
      </w:tr>
      <w:tr w:rsidR="0073373D" w:rsidRPr="00AB5806" w14:paraId="24F40C41" w14:textId="77777777" w:rsidTr="00944B8D">
        <w:tc>
          <w:tcPr>
            <w:tcW w:w="440" w:type="dxa"/>
            <w:shd w:val="clear" w:color="auto" w:fill="auto"/>
          </w:tcPr>
          <w:p w14:paraId="5B480EF8" w14:textId="77777777" w:rsidR="0073373D" w:rsidRPr="00AB5806" w:rsidRDefault="0073373D" w:rsidP="0073373D">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76732BFD" w14:textId="4D499BBF"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587" w:type="dxa"/>
            <w:shd w:val="clear" w:color="auto" w:fill="auto"/>
          </w:tcPr>
          <w:p w14:paraId="3B6B7854" w14:textId="4A6D80BA"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Shore type A, 92</w:t>
            </w:r>
          </w:p>
        </w:tc>
      </w:tr>
      <w:tr w:rsidR="0073373D" w:rsidRPr="00AB5806" w14:paraId="14777D2E" w14:textId="77777777" w:rsidTr="00944B8D">
        <w:tc>
          <w:tcPr>
            <w:tcW w:w="440" w:type="dxa"/>
            <w:shd w:val="clear" w:color="auto" w:fill="auto"/>
          </w:tcPr>
          <w:p w14:paraId="4186D601" w14:textId="77777777" w:rsidR="0073373D" w:rsidRPr="00AB5806" w:rsidRDefault="0073373D" w:rsidP="0073373D">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6CCCCDA3" w14:textId="38955BBE"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 with 250 lbs is required</w:t>
            </w:r>
          </w:p>
        </w:tc>
        <w:tc>
          <w:tcPr>
            <w:tcW w:w="5587" w:type="dxa"/>
            <w:shd w:val="clear" w:color="auto" w:fill="auto"/>
          </w:tcPr>
          <w:p w14:paraId="07F9C7ED" w14:textId="0A17E79F"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Residual compression of 0.00</w:t>
            </w:r>
            <w:r w:rsidR="00D22AAE">
              <w:rPr>
                <w:rFonts w:ascii="Arial" w:hAnsi="Arial" w:cs="Arial"/>
                <w:sz w:val="20"/>
                <w:szCs w:val="20"/>
              </w:rPr>
              <w:t>2</w:t>
            </w:r>
            <w:r w:rsidRPr="00AB5806">
              <w:rPr>
                <w:rFonts w:ascii="Arial" w:hAnsi="Arial" w:cs="Arial"/>
                <w:sz w:val="20"/>
                <w:szCs w:val="20"/>
              </w:rPr>
              <w:t xml:space="preserve"> in with 800 lbs </w:t>
            </w:r>
          </w:p>
        </w:tc>
      </w:tr>
      <w:tr w:rsidR="0073373D" w:rsidRPr="00AB5806" w14:paraId="72127B24" w14:textId="77777777" w:rsidTr="00944B8D">
        <w:tc>
          <w:tcPr>
            <w:tcW w:w="440" w:type="dxa"/>
            <w:shd w:val="clear" w:color="auto" w:fill="auto"/>
          </w:tcPr>
          <w:p w14:paraId="470A1C63" w14:textId="77777777" w:rsidR="0073373D" w:rsidRPr="00AB5806" w:rsidRDefault="0073373D" w:rsidP="0073373D">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69EFD129" w14:textId="0869AB3D" w:rsidR="0073373D" w:rsidRPr="00AB5806" w:rsidRDefault="0073373D" w:rsidP="0073373D">
            <w:pPr>
              <w:spacing w:before="20" w:after="60"/>
              <w:rPr>
                <w:rFonts w:ascii="Arial" w:hAnsi="Arial" w:cs="Arial"/>
                <w:sz w:val="20"/>
                <w:szCs w:val="20"/>
              </w:rPr>
            </w:pPr>
            <w:r>
              <w:rPr>
                <w:rFonts w:ascii="Arial" w:hAnsi="Arial" w:cs="Arial"/>
                <w:sz w:val="20"/>
                <w:szCs w:val="20"/>
              </w:rPr>
              <w:t>Rolling Load Limit (ASTM F2753):</w:t>
            </w:r>
          </w:p>
        </w:tc>
        <w:tc>
          <w:tcPr>
            <w:tcW w:w="5587" w:type="dxa"/>
            <w:shd w:val="clear" w:color="auto" w:fill="auto"/>
          </w:tcPr>
          <w:p w14:paraId="303811E0" w14:textId="0D7B84CB"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 450 lbs/sq in, with no forklift traffic</w:t>
            </w:r>
          </w:p>
        </w:tc>
      </w:tr>
      <w:tr w:rsidR="0073373D" w:rsidRPr="00AB5806" w14:paraId="57E71D36" w14:textId="77777777" w:rsidTr="00944B8D">
        <w:tc>
          <w:tcPr>
            <w:tcW w:w="440" w:type="dxa"/>
            <w:shd w:val="clear" w:color="auto" w:fill="auto"/>
          </w:tcPr>
          <w:p w14:paraId="4A0AF9D5" w14:textId="77777777" w:rsidR="0073373D" w:rsidRPr="00AB5806" w:rsidRDefault="0073373D" w:rsidP="0073373D">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221F2DA2" w14:textId="2F12CC84"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87" w:type="dxa"/>
            <w:shd w:val="clear" w:color="auto" w:fill="auto"/>
          </w:tcPr>
          <w:p w14:paraId="21265DBF" w14:textId="2886C045"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1.1 lbs (500</w:t>
            </w:r>
            <w:r>
              <w:rPr>
                <w:rFonts w:ascii="Arial" w:hAnsi="Arial" w:cs="Arial"/>
                <w:sz w:val="20"/>
                <w:szCs w:val="20"/>
              </w:rPr>
              <w:t xml:space="preserve"> </w:t>
            </w:r>
            <w:r w:rsidRPr="00AB5806">
              <w:rPr>
                <w:rFonts w:ascii="Arial" w:hAnsi="Arial" w:cs="Arial"/>
                <w:sz w:val="20"/>
                <w:szCs w:val="20"/>
              </w:rPr>
              <w:t>g) load on H-18 wheel with 1000 cycles, 0.00</w:t>
            </w:r>
            <w:r w:rsidR="00D22AAE">
              <w:rPr>
                <w:rFonts w:ascii="Arial" w:hAnsi="Arial" w:cs="Arial"/>
                <w:sz w:val="20"/>
                <w:szCs w:val="20"/>
              </w:rPr>
              <w:t>6</w:t>
            </w:r>
            <w:r w:rsidRPr="00AB5806">
              <w:rPr>
                <w:rFonts w:ascii="Arial" w:hAnsi="Arial" w:cs="Arial"/>
                <w:sz w:val="20"/>
                <w:szCs w:val="20"/>
              </w:rPr>
              <w:t xml:space="preserve"> oz (0.</w:t>
            </w:r>
            <w:r w:rsidR="00D22AAE">
              <w:rPr>
                <w:rFonts w:ascii="Arial" w:hAnsi="Arial" w:cs="Arial"/>
                <w:sz w:val="20"/>
                <w:szCs w:val="20"/>
              </w:rPr>
              <w:t>17</w:t>
            </w:r>
            <w:r>
              <w:rPr>
                <w:rFonts w:ascii="Arial" w:hAnsi="Arial" w:cs="Arial"/>
                <w:sz w:val="20"/>
                <w:szCs w:val="20"/>
              </w:rPr>
              <w:t xml:space="preserve"> </w:t>
            </w:r>
            <w:r w:rsidRPr="00AB5806">
              <w:rPr>
                <w:rFonts w:ascii="Arial" w:hAnsi="Arial" w:cs="Arial"/>
                <w:sz w:val="20"/>
                <w:szCs w:val="20"/>
              </w:rPr>
              <w:t xml:space="preserve">g) weight loss </w:t>
            </w:r>
          </w:p>
        </w:tc>
      </w:tr>
      <w:tr w:rsidR="0073373D" w:rsidRPr="00AB5806" w14:paraId="79A71DC3" w14:textId="77777777" w:rsidTr="00944B8D">
        <w:tc>
          <w:tcPr>
            <w:tcW w:w="440" w:type="dxa"/>
            <w:shd w:val="clear" w:color="auto" w:fill="auto"/>
          </w:tcPr>
          <w:p w14:paraId="58587CA1" w14:textId="77777777" w:rsidR="0073373D" w:rsidRPr="00AB5806" w:rsidRDefault="0073373D" w:rsidP="0073373D">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55B2086D" w14:textId="5B2B965F"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w:t>
            </w:r>
            <w:r>
              <w:rPr>
                <w:rFonts w:ascii="Arial" w:hAnsi="Arial" w:cs="Arial"/>
                <w:sz w:val="20"/>
                <w:szCs w:val="20"/>
              </w:rPr>
              <w:t xml:space="preserve"> </w:t>
            </w:r>
            <w:r w:rsidRPr="00AB5806">
              <w:rPr>
                <w:rFonts w:ascii="Arial" w:hAnsi="Arial" w:cs="Arial"/>
                <w:sz w:val="20"/>
                <w:szCs w:val="20"/>
              </w:rPr>
              <w:t>is required</w:t>
            </w:r>
          </w:p>
        </w:tc>
        <w:tc>
          <w:tcPr>
            <w:tcW w:w="5587" w:type="dxa"/>
            <w:shd w:val="clear" w:color="auto" w:fill="auto"/>
          </w:tcPr>
          <w:p w14:paraId="29FA1291" w14:textId="519A5F76"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 xml:space="preserve">Modulus @ 10% is 913.1 lbs per sq in </w:t>
            </w:r>
          </w:p>
        </w:tc>
      </w:tr>
      <w:tr w:rsidR="0073373D" w:rsidRPr="00AB5806" w14:paraId="5F42EAC6" w14:textId="77777777" w:rsidTr="00944B8D">
        <w:tc>
          <w:tcPr>
            <w:tcW w:w="440" w:type="dxa"/>
            <w:shd w:val="clear" w:color="auto" w:fill="auto"/>
          </w:tcPr>
          <w:p w14:paraId="1B2DC0EC" w14:textId="77777777" w:rsidR="0073373D" w:rsidRPr="00AB5806" w:rsidRDefault="0073373D" w:rsidP="0073373D">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454ED39C" w14:textId="5805CC84"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Oil &amp; Grease Resistance (ISO 26987):</w:t>
            </w:r>
          </w:p>
        </w:tc>
        <w:tc>
          <w:tcPr>
            <w:tcW w:w="5587" w:type="dxa"/>
            <w:shd w:val="clear" w:color="auto" w:fill="auto"/>
          </w:tcPr>
          <w:p w14:paraId="7C18D226" w14:textId="189C93DB"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No</w:t>
            </w:r>
          </w:p>
        </w:tc>
      </w:tr>
      <w:tr w:rsidR="0073373D" w:rsidRPr="00AB5806" w14:paraId="1973ABAB" w14:textId="77777777" w:rsidTr="00944B8D">
        <w:tc>
          <w:tcPr>
            <w:tcW w:w="440" w:type="dxa"/>
            <w:shd w:val="clear" w:color="auto" w:fill="auto"/>
          </w:tcPr>
          <w:p w14:paraId="25358838" w14:textId="77777777" w:rsidR="0073373D" w:rsidRPr="00AB5806" w:rsidRDefault="0073373D" w:rsidP="0073373D">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11B7A177" w14:textId="56139832"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7" w:type="dxa"/>
            <w:shd w:val="clear" w:color="auto" w:fill="auto"/>
          </w:tcPr>
          <w:p w14:paraId="4CBA12E5" w14:textId="6F5F96E4"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73373D" w:rsidRPr="00AB5806" w14:paraId="12FA29CE" w14:textId="77777777" w:rsidTr="00944B8D">
        <w:tc>
          <w:tcPr>
            <w:tcW w:w="440" w:type="dxa"/>
            <w:shd w:val="clear" w:color="auto" w:fill="auto"/>
          </w:tcPr>
          <w:p w14:paraId="1FEDC21C" w14:textId="77777777" w:rsidR="0073373D" w:rsidRPr="00AB5806" w:rsidRDefault="0073373D" w:rsidP="0073373D">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7F3C62B7" w14:textId="77BBD2A2"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Static Generation (AATCC 134):</w:t>
            </w:r>
          </w:p>
        </w:tc>
        <w:tc>
          <w:tcPr>
            <w:tcW w:w="5587" w:type="dxa"/>
            <w:shd w:val="clear" w:color="auto" w:fill="auto"/>
          </w:tcPr>
          <w:p w14:paraId="4AA40FAD" w14:textId="59C281F9"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73373D" w:rsidRPr="00AB5806" w14:paraId="5CA0DD28" w14:textId="77777777" w:rsidTr="00944B8D">
        <w:tc>
          <w:tcPr>
            <w:tcW w:w="440" w:type="dxa"/>
            <w:shd w:val="clear" w:color="auto" w:fill="auto"/>
          </w:tcPr>
          <w:p w14:paraId="22228207" w14:textId="77777777" w:rsidR="0073373D" w:rsidRPr="00AB5806" w:rsidRDefault="0073373D" w:rsidP="0073373D">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20E3173E" w14:textId="433F20BA"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Thermal Transmission (ASTM C518):</w:t>
            </w:r>
          </w:p>
        </w:tc>
        <w:tc>
          <w:tcPr>
            <w:tcW w:w="5587" w:type="dxa"/>
            <w:shd w:val="clear" w:color="auto" w:fill="auto"/>
          </w:tcPr>
          <w:p w14:paraId="42FF710D" w14:textId="4A46318F" w:rsidR="0073373D" w:rsidRPr="00AB5806" w:rsidRDefault="0073373D" w:rsidP="0073373D">
            <w:pPr>
              <w:spacing w:before="20" w:after="60"/>
              <w:rPr>
                <w:rFonts w:ascii="Arial" w:hAnsi="Arial" w:cs="Arial"/>
                <w:sz w:val="20"/>
                <w:szCs w:val="20"/>
              </w:rPr>
            </w:pPr>
            <w:r w:rsidRPr="00AB5806">
              <w:rPr>
                <w:rFonts w:ascii="Arial" w:hAnsi="Arial" w:cs="Arial"/>
                <w:sz w:val="20"/>
                <w:szCs w:val="20"/>
              </w:rPr>
              <w:t>R-value of 0.04</w:t>
            </w:r>
          </w:p>
        </w:tc>
      </w:tr>
      <w:tr w:rsidR="00CB5915" w:rsidRPr="00AB5806" w14:paraId="253667B5" w14:textId="77777777" w:rsidTr="00944B8D">
        <w:tc>
          <w:tcPr>
            <w:tcW w:w="440" w:type="dxa"/>
            <w:shd w:val="clear" w:color="auto" w:fill="auto"/>
          </w:tcPr>
          <w:p w14:paraId="79ACA946" w14:textId="77777777" w:rsidR="00CB5915" w:rsidRPr="00AB5806" w:rsidRDefault="00CB5915" w:rsidP="00CB5915">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6FE6E853" w14:textId="447114DC" w:rsidR="00CB5915" w:rsidRPr="00AB5806" w:rsidRDefault="00CB5915" w:rsidP="00CB5915">
            <w:pPr>
              <w:spacing w:before="20" w:after="60"/>
              <w:rPr>
                <w:rFonts w:ascii="Arial" w:hAnsi="Arial" w:cs="Arial"/>
                <w:sz w:val="20"/>
                <w:szCs w:val="20"/>
              </w:rPr>
            </w:pPr>
            <w:r>
              <w:rPr>
                <w:rFonts w:ascii="Arial" w:hAnsi="Arial" w:cs="Arial"/>
                <w:sz w:val="20"/>
                <w:szCs w:val="20"/>
              </w:rPr>
              <w:t>Embodied Carbon (Cradle to Gate):</w:t>
            </w:r>
          </w:p>
        </w:tc>
        <w:tc>
          <w:tcPr>
            <w:tcW w:w="5587" w:type="dxa"/>
            <w:shd w:val="clear" w:color="auto" w:fill="auto"/>
          </w:tcPr>
          <w:p w14:paraId="086BA8C6" w14:textId="413A13AA" w:rsidR="00CB5915" w:rsidRPr="00AB5806" w:rsidRDefault="00CB5915" w:rsidP="00CB5915">
            <w:pPr>
              <w:spacing w:before="20" w:after="60"/>
              <w:rPr>
                <w:rFonts w:ascii="Arial" w:hAnsi="Arial" w:cs="Arial"/>
                <w:sz w:val="20"/>
                <w:szCs w:val="20"/>
              </w:rPr>
            </w:pPr>
            <w:r>
              <w:rPr>
                <w:rFonts w:ascii="Arial" w:hAnsi="Arial" w:cs="Arial"/>
                <w:sz w:val="20"/>
                <w:szCs w:val="20"/>
              </w:rPr>
              <w:t>5.87 kg CO</w:t>
            </w:r>
            <w:r w:rsidRPr="004856B7">
              <w:rPr>
                <w:rFonts w:ascii="Arial" w:hAnsi="Arial" w:cs="Arial"/>
                <w:sz w:val="20"/>
                <w:szCs w:val="20"/>
                <w:vertAlign w:val="subscript"/>
              </w:rPr>
              <w:t>2</w:t>
            </w:r>
            <w:r>
              <w:rPr>
                <w:rFonts w:ascii="Arial" w:hAnsi="Arial" w:cs="Arial"/>
                <w:sz w:val="20"/>
                <w:szCs w:val="20"/>
              </w:rPr>
              <w:t>e/m</w:t>
            </w:r>
            <w:r w:rsidRPr="004856B7">
              <w:rPr>
                <w:rFonts w:ascii="Arial" w:hAnsi="Arial" w:cs="Arial"/>
                <w:sz w:val="20"/>
                <w:szCs w:val="20"/>
                <w:vertAlign w:val="superscript"/>
              </w:rPr>
              <w:t>3</w:t>
            </w:r>
          </w:p>
        </w:tc>
      </w:tr>
      <w:tr w:rsidR="00CB5915" w:rsidRPr="00AB5806" w14:paraId="398E74A1" w14:textId="77777777" w:rsidTr="00944B8D">
        <w:tc>
          <w:tcPr>
            <w:tcW w:w="440" w:type="dxa"/>
            <w:shd w:val="clear" w:color="auto" w:fill="auto"/>
          </w:tcPr>
          <w:p w14:paraId="60DCF014" w14:textId="77777777" w:rsidR="00CB5915" w:rsidRPr="00AB5806" w:rsidRDefault="00CB5915" w:rsidP="00CB5915">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16F31BEA" w14:textId="34B03ACF" w:rsidR="00CB5915" w:rsidRPr="00AB5806" w:rsidRDefault="00CB5915" w:rsidP="00CB5915">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87" w:type="dxa"/>
            <w:shd w:val="clear" w:color="auto" w:fill="auto"/>
          </w:tcPr>
          <w:p w14:paraId="0782A206" w14:textId="67CCD96F" w:rsidR="00CB5915" w:rsidRPr="00AB5806" w:rsidRDefault="00CB5915" w:rsidP="00CB5915">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CB5915" w:rsidRPr="00AB5806" w14:paraId="2F573EF9" w14:textId="77777777" w:rsidTr="00944B8D">
        <w:tc>
          <w:tcPr>
            <w:tcW w:w="440" w:type="dxa"/>
            <w:shd w:val="clear" w:color="auto" w:fill="auto"/>
          </w:tcPr>
          <w:p w14:paraId="225134C7" w14:textId="77777777" w:rsidR="00CB5915" w:rsidRPr="00AB5806" w:rsidRDefault="00CB5915" w:rsidP="00CB5915">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206289B1" w14:textId="7B83E42A" w:rsidR="00CB5915" w:rsidRPr="00AB5806" w:rsidRDefault="00CB5915" w:rsidP="00CB5915">
            <w:pPr>
              <w:spacing w:before="20" w:after="60"/>
              <w:rPr>
                <w:rFonts w:ascii="Arial" w:hAnsi="Arial" w:cs="Arial"/>
                <w:sz w:val="20"/>
                <w:szCs w:val="20"/>
              </w:rPr>
            </w:pPr>
            <w:r>
              <w:rPr>
                <w:rFonts w:ascii="Arial" w:hAnsi="Arial" w:cs="Arial"/>
                <w:sz w:val="20"/>
                <w:szCs w:val="20"/>
              </w:rPr>
              <w:t>Disclosure of Environmental Impacts:</w:t>
            </w:r>
          </w:p>
        </w:tc>
        <w:tc>
          <w:tcPr>
            <w:tcW w:w="5587" w:type="dxa"/>
            <w:shd w:val="clear" w:color="auto" w:fill="auto"/>
          </w:tcPr>
          <w:p w14:paraId="7F490524" w14:textId="41F71CB4" w:rsidR="00CB5915" w:rsidRPr="00AB5806" w:rsidRDefault="00CB5915" w:rsidP="00CB5915">
            <w:pPr>
              <w:spacing w:before="20" w:after="60"/>
              <w:rPr>
                <w:rFonts w:ascii="Arial" w:hAnsi="Arial" w:cs="Arial"/>
                <w:sz w:val="20"/>
                <w:szCs w:val="20"/>
              </w:rPr>
            </w:pPr>
            <w:r>
              <w:rPr>
                <w:rFonts w:ascii="Arial" w:eastAsia="Times New Roman" w:hAnsi="Arial" w:cs="Arial"/>
                <w:sz w:val="20"/>
                <w:szCs w:val="20"/>
              </w:rPr>
              <w:t>Environmental Product Declaration (EPD)</w:t>
            </w:r>
          </w:p>
        </w:tc>
      </w:tr>
      <w:tr w:rsidR="00CB5915" w:rsidRPr="00AB5806" w14:paraId="0E8C7E7D" w14:textId="77777777" w:rsidTr="00944B8D">
        <w:tc>
          <w:tcPr>
            <w:tcW w:w="440" w:type="dxa"/>
            <w:shd w:val="clear" w:color="auto" w:fill="auto"/>
          </w:tcPr>
          <w:p w14:paraId="4117AAE7" w14:textId="77777777" w:rsidR="00CB5915" w:rsidRPr="00AB5806" w:rsidRDefault="00CB5915" w:rsidP="00CB5915">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44042E98" w14:textId="009EAB77" w:rsidR="00CB5915" w:rsidRPr="00AB5806" w:rsidRDefault="00CB5915" w:rsidP="00CB5915">
            <w:pPr>
              <w:spacing w:before="20" w:after="60"/>
              <w:rPr>
                <w:rFonts w:ascii="Arial" w:hAnsi="Arial" w:cs="Arial"/>
                <w:sz w:val="20"/>
                <w:szCs w:val="20"/>
              </w:rPr>
            </w:pPr>
            <w:r>
              <w:rPr>
                <w:rFonts w:ascii="Arial" w:hAnsi="Arial" w:cs="Arial"/>
                <w:sz w:val="20"/>
                <w:szCs w:val="20"/>
              </w:rPr>
              <w:t>Disclosure of Product Ingredients:</w:t>
            </w:r>
          </w:p>
        </w:tc>
        <w:tc>
          <w:tcPr>
            <w:tcW w:w="5587" w:type="dxa"/>
            <w:shd w:val="clear" w:color="auto" w:fill="auto"/>
          </w:tcPr>
          <w:p w14:paraId="6F7C4C6A" w14:textId="301AE0C5" w:rsidR="00CB5915" w:rsidRPr="00AB5806" w:rsidRDefault="00CB5915" w:rsidP="00CB5915">
            <w:pPr>
              <w:spacing w:before="20" w:after="60"/>
              <w:rPr>
                <w:rFonts w:ascii="Arial" w:hAnsi="Arial" w:cs="Arial"/>
                <w:sz w:val="20"/>
                <w:szCs w:val="20"/>
              </w:rPr>
            </w:pPr>
            <w:r w:rsidRPr="00CB4858">
              <w:rPr>
                <w:rFonts w:ascii="Arial" w:eastAsia="Times New Roman" w:hAnsi="Arial" w:cs="Arial"/>
                <w:sz w:val="20"/>
                <w:szCs w:val="20"/>
              </w:rPr>
              <w:t>Health Product Declaration (</w:t>
            </w:r>
            <w:proofErr w:type="spellStart"/>
            <w:r w:rsidRPr="00CB4858">
              <w:rPr>
                <w:rFonts w:ascii="Arial" w:eastAsia="Times New Roman" w:hAnsi="Arial" w:cs="Arial"/>
                <w:sz w:val="20"/>
                <w:szCs w:val="20"/>
              </w:rPr>
              <w:t>HPD</w:t>
            </w:r>
            <w:proofErr w:type="spellEnd"/>
            <w:r w:rsidRPr="00CB4858">
              <w:rPr>
                <w:rFonts w:ascii="Arial" w:eastAsia="Times New Roman" w:hAnsi="Arial" w:cs="Arial"/>
                <w:sz w:val="20"/>
                <w:szCs w:val="20"/>
              </w:rPr>
              <w:t>)</w:t>
            </w:r>
          </w:p>
        </w:tc>
      </w:tr>
      <w:tr w:rsidR="00CB5915" w:rsidRPr="00AB5806" w14:paraId="35E0752D" w14:textId="77777777" w:rsidTr="00944B8D">
        <w:tc>
          <w:tcPr>
            <w:tcW w:w="440" w:type="dxa"/>
            <w:shd w:val="clear" w:color="auto" w:fill="auto"/>
          </w:tcPr>
          <w:p w14:paraId="3EDD3E2D" w14:textId="77777777" w:rsidR="00CB5915" w:rsidRPr="00AB5806" w:rsidRDefault="00CB5915" w:rsidP="00CB5915">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48A72A1A" w14:textId="7D0CAD5E" w:rsidR="00CB5915" w:rsidRPr="00AB5806" w:rsidRDefault="00CB5915" w:rsidP="00CB5915">
            <w:pPr>
              <w:spacing w:before="20" w:after="60"/>
              <w:rPr>
                <w:rFonts w:ascii="Arial" w:hAnsi="Arial" w:cs="Arial"/>
                <w:sz w:val="20"/>
                <w:szCs w:val="20"/>
              </w:rPr>
            </w:pPr>
            <w:r>
              <w:rPr>
                <w:rFonts w:ascii="Arial" w:hAnsi="Arial" w:cs="Arial"/>
                <w:sz w:val="20"/>
                <w:szCs w:val="20"/>
              </w:rPr>
              <w:t>Additional Certification and Transparency Documentation:</w:t>
            </w:r>
          </w:p>
        </w:tc>
        <w:tc>
          <w:tcPr>
            <w:tcW w:w="5587" w:type="dxa"/>
            <w:shd w:val="clear" w:color="auto" w:fill="auto"/>
          </w:tcPr>
          <w:p w14:paraId="16D6A1F6" w14:textId="77777777" w:rsidR="00CB5915" w:rsidRDefault="00CB5915" w:rsidP="00CB5915">
            <w:pPr>
              <w:pStyle w:val="ListParagraph"/>
              <w:numPr>
                <w:ilvl w:val="0"/>
                <w:numId w:val="39"/>
              </w:numPr>
              <w:spacing w:before="20" w:after="60"/>
              <w:rPr>
                <w:rFonts w:ascii="Arial" w:hAnsi="Arial" w:cs="Arial"/>
                <w:sz w:val="20"/>
                <w:szCs w:val="20"/>
              </w:rPr>
            </w:pPr>
            <w:r w:rsidRPr="00B44384">
              <w:rPr>
                <w:rFonts w:ascii="Arial" w:hAnsi="Arial" w:cs="Arial"/>
                <w:sz w:val="20"/>
                <w:szCs w:val="20"/>
              </w:rPr>
              <w:t>Cradle to Cradle Certified</w:t>
            </w:r>
            <w:r w:rsidRPr="00BA274F">
              <w:rPr>
                <w:rFonts w:ascii="Arial" w:hAnsi="Arial" w:cs="Arial"/>
                <w:sz w:val="20"/>
                <w:szCs w:val="20"/>
                <w:vertAlign w:val="superscript"/>
              </w:rPr>
              <w:t>®</w:t>
            </w:r>
            <w:r w:rsidRPr="00B44384">
              <w:rPr>
                <w:rFonts w:ascii="Arial" w:hAnsi="Arial" w:cs="Arial"/>
                <w:sz w:val="20"/>
                <w:szCs w:val="20"/>
              </w:rPr>
              <w:t xml:space="preserve"> Silver</w:t>
            </w:r>
          </w:p>
          <w:p w14:paraId="5006F48C" w14:textId="431024D9" w:rsidR="00CB5915" w:rsidRPr="00B44384" w:rsidRDefault="00CB5915" w:rsidP="00CB5915">
            <w:pPr>
              <w:pStyle w:val="ListParagraph"/>
              <w:numPr>
                <w:ilvl w:val="0"/>
                <w:numId w:val="39"/>
              </w:numPr>
              <w:spacing w:before="20" w:after="60"/>
              <w:rPr>
                <w:rFonts w:ascii="Arial" w:hAnsi="Arial" w:cs="Arial"/>
                <w:sz w:val="20"/>
                <w:szCs w:val="20"/>
              </w:rPr>
            </w:pPr>
            <w:r w:rsidRPr="00CB4858">
              <w:rPr>
                <w:rFonts w:ascii="Arial" w:hAnsi="Arial" w:cs="Arial"/>
                <w:sz w:val="20"/>
                <w:szCs w:val="20"/>
              </w:rPr>
              <w:t>Greenhealth Approved</w:t>
            </w:r>
          </w:p>
        </w:tc>
      </w:tr>
      <w:tr w:rsidR="00CB5915" w:rsidRPr="00AB5806" w14:paraId="6D85133B" w14:textId="77777777" w:rsidTr="00944B8D">
        <w:tc>
          <w:tcPr>
            <w:tcW w:w="440" w:type="dxa"/>
            <w:shd w:val="clear" w:color="auto" w:fill="auto"/>
          </w:tcPr>
          <w:p w14:paraId="7EFC22C6" w14:textId="77777777" w:rsidR="00CB5915" w:rsidRPr="00AB5806" w:rsidRDefault="00CB5915" w:rsidP="00CB5915">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29CF078F" w14:textId="2240DFE7" w:rsidR="00CB5915" w:rsidRPr="00AB5806" w:rsidRDefault="00CB5915" w:rsidP="00CB5915">
            <w:pPr>
              <w:spacing w:before="20" w:after="60"/>
              <w:rPr>
                <w:rFonts w:ascii="Arial" w:hAnsi="Arial" w:cs="Arial"/>
                <w:sz w:val="20"/>
                <w:szCs w:val="20"/>
              </w:rPr>
            </w:pPr>
            <w:r w:rsidRPr="001B3B33">
              <w:rPr>
                <w:rFonts w:ascii="Arial" w:hAnsi="Arial" w:cs="Arial"/>
                <w:sz w:val="20"/>
                <w:szCs w:val="20"/>
              </w:rPr>
              <w:t>LEED v4:</w:t>
            </w:r>
          </w:p>
        </w:tc>
        <w:tc>
          <w:tcPr>
            <w:tcW w:w="5587" w:type="dxa"/>
            <w:shd w:val="clear" w:color="auto" w:fill="auto"/>
          </w:tcPr>
          <w:p w14:paraId="0661B5B8" w14:textId="2FE3CA53" w:rsidR="00CB5915" w:rsidRPr="00AB5806" w:rsidRDefault="00CB5915" w:rsidP="00CB5915">
            <w:pPr>
              <w:spacing w:before="20" w:after="60"/>
              <w:rPr>
                <w:rFonts w:ascii="Arial" w:hAnsi="Arial" w:cs="Arial"/>
                <w:sz w:val="20"/>
                <w:szCs w:val="20"/>
              </w:rPr>
            </w:pPr>
            <w:r w:rsidRPr="00301B09">
              <w:rPr>
                <w:rFonts w:ascii="Arial" w:hAnsi="Arial" w:cs="Arial"/>
                <w:sz w:val="20"/>
                <w:szCs w:val="20"/>
                <w:shd w:val="clear" w:color="auto" w:fill="FFFFFF"/>
              </w:rPr>
              <w:t>Contributes to multiple IEQ and MR credits</w:t>
            </w:r>
          </w:p>
        </w:tc>
      </w:tr>
    </w:tbl>
    <w:p w14:paraId="19A63503" w14:textId="77777777" w:rsidR="00D22AAE" w:rsidRPr="00AB5806" w:rsidRDefault="00D22AAE" w:rsidP="00D22AAE">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 xml:space="preserve">Rubber Floor </w:t>
      </w:r>
      <w:r>
        <w:rPr>
          <w:rFonts w:ascii="Arial" w:hAnsi="Arial" w:cs="Arial"/>
          <w:sz w:val="20"/>
          <w:szCs w:val="20"/>
        </w:rPr>
        <w:t>Plank</w:t>
      </w:r>
      <w:r w:rsidRPr="00AB5806">
        <w:rPr>
          <w:rFonts w:ascii="Arial" w:hAnsi="Arial" w:cs="Arial"/>
          <w:sz w:val="20"/>
          <w:szCs w:val="20"/>
        </w:rPr>
        <w:t>:</w:t>
      </w:r>
    </w:p>
    <w:tbl>
      <w:tblPr>
        <w:tblW w:w="0" w:type="auto"/>
        <w:tblInd w:w="828" w:type="dxa"/>
        <w:tblLook w:val="04A0" w:firstRow="1" w:lastRow="0" w:firstColumn="1" w:lastColumn="0" w:noHBand="0" w:noVBand="1"/>
      </w:tblPr>
      <w:tblGrid>
        <w:gridCol w:w="440"/>
        <w:gridCol w:w="3945"/>
        <w:gridCol w:w="5587"/>
      </w:tblGrid>
      <w:tr w:rsidR="00D22AAE" w:rsidRPr="00AB5806" w14:paraId="466D3481" w14:textId="77777777" w:rsidTr="004140E7">
        <w:tc>
          <w:tcPr>
            <w:tcW w:w="9972" w:type="dxa"/>
            <w:gridSpan w:val="3"/>
            <w:shd w:val="clear" w:color="auto" w:fill="auto"/>
          </w:tcPr>
          <w:p w14:paraId="184C6937" w14:textId="77777777" w:rsidR="00D22AAE" w:rsidRPr="00AB5806" w:rsidRDefault="00D22AAE" w:rsidP="004140E7">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product construction specifications:</w:t>
            </w:r>
          </w:p>
        </w:tc>
      </w:tr>
      <w:tr w:rsidR="00D22AAE" w:rsidRPr="00AB5806" w14:paraId="667E1242" w14:textId="77777777" w:rsidTr="004140E7">
        <w:tc>
          <w:tcPr>
            <w:tcW w:w="440" w:type="dxa"/>
            <w:shd w:val="clear" w:color="auto" w:fill="auto"/>
          </w:tcPr>
          <w:p w14:paraId="66840450" w14:textId="77777777" w:rsidR="00D22AAE" w:rsidRPr="00AB5806" w:rsidRDefault="00D22AAE" w:rsidP="00D22AAE">
            <w:pPr>
              <w:pStyle w:val="ListParagraph"/>
              <w:numPr>
                <w:ilvl w:val="0"/>
                <w:numId w:val="42"/>
              </w:numPr>
              <w:tabs>
                <w:tab w:val="left" w:pos="45"/>
              </w:tabs>
              <w:spacing w:before="20" w:after="60"/>
              <w:contextualSpacing w:val="0"/>
              <w:rPr>
                <w:rFonts w:ascii="Arial" w:hAnsi="Arial" w:cs="Arial"/>
                <w:sz w:val="20"/>
                <w:szCs w:val="20"/>
              </w:rPr>
            </w:pPr>
          </w:p>
        </w:tc>
        <w:tc>
          <w:tcPr>
            <w:tcW w:w="3945" w:type="dxa"/>
            <w:shd w:val="clear" w:color="auto" w:fill="auto"/>
          </w:tcPr>
          <w:p w14:paraId="71A66DE4"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Product Name:</w:t>
            </w:r>
          </w:p>
        </w:tc>
        <w:tc>
          <w:tcPr>
            <w:tcW w:w="5587" w:type="dxa"/>
            <w:shd w:val="clear" w:color="auto" w:fill="auto"/>
          </w:tcPr>
          <w:p w14:paraId="18D2B533" w14:textId="565EC1EF" w:rsidR="00D22AAE" w:rsidRPr="00AB5806" w:rsidRDefault="00D22AAE" w:rsidP="00D22AAE">
            <w:pPr>
              <w:spacing w:before="20" w:after="60"/>
              <w:rPr>
                <w:rFonts w:ascii="Arial" w:hAnsi="Arial" w:cs="Arial"/>
                <w:b/>
                <w:sz w:val="20"/>
                <w:szCs w:val="20"/>
              </w:rPr>
            </w:pPr>
            <w:r w:rsidRPr="00AB5806">
              <w:rPr>
                <w:rFonts w:ascii="Arial" w:hAnsi="Arial" w:cs="Arial"/>
                <w:b/>
                <w:sz w:val="20"/>
                <w:szCs w:val="20"/>
              </w:rPr>
              <w:t>noraplan</w:t>
            </w:r>
            <w:r w:rsidRPr="00AB5806">
              <w:rPr>
                <w:rFonts w:ascii="Arial" w:hAnsi="Arial" w:cs="Arial"/>
                <w:b/>
                <w:sz w:val="20"/>
                <w:szCs w:val="20"/>
                <w:vertAlign w:val="superscript"/>
              </w:rPr>
              <w:t>®</w:t>
            </w:r>
            <w:r w:rsidRPr="00AB5806">
              <w:rPr>
                <w:rFonts w:ascii="Arial" w:hAnsi="Arial" w:cs="Arial"/>
                <w:b/>
                <w:sz w:val="20"/>
                <w:szCs w:val="20"/>
              </w:rPr>
              <w:t xml:space="preserve"> valua 3 mm, Articles 275A, 276A &amp; 277A </w:t>
            </w:r>
          </w:p>
        </w:tc>
      </w:tr>
      <w:tr w:rsidR="00D22AAE" w:rsidRPr="00AB5806" w14:paraId="6D6A684D" w14:textId="77777777" w:rsidTr="004140E7">
        <w:tc>
          <w:tcPr>
            <w:tcW w:w="440" w:type="dxa"/>
            <w:shd w:val="clear" w:color="auto" w:fill="auto"/>
          </w:tcPr>
          <w:p w14:paraId="0D8F58AE" w14:textId="77777777" w:rsidR="00D22AAE" w:rsidRPr="00AB5806" w:rsidRDefault="00D22AAE" w:rsidP="00D22AAE">
            <w:pPr>
              <w:pStyle w:val="ListParagraph"/>
              <w:numPr>
                <w:ilvl w:val="0"/>
                <w:numId w:val="42"/>
              </w:numPr>
              <w:tabs>
                <w:tab w:val="left" w:pos="45"/>
              </w:tabs>
              <w:spacing w:before="20" w:after="60"/>
              <w:contextualSpacing w:val="0"/>
              <w:rPr>
                <w:rFonts w:ascii="Arial" w:hAnsi="Arial" w:cs="Arial"/>
                <w:sz w:val="20"/>
                <w:szCs w:val="20"/>
              </w:rPr>
            </w:pPr>
          </w:p>
        </w:tc>
        <w:tc>
          <w:tcPr>
            <w:tcW w:w="3945" w:type="dxa"/>
            <w:shd w:val="clear" w:color="auto" w:fill="auto"/>
          </w:tcPr>
          <w:p w14:paraId="4F49B180"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F1344 Standard Specification for Rubber Floor Tile</w:t>
            </w:r>
          </w:p>
        </w:tc>
        <w:tc>
          <w:tcPr>
            <w:tcW w:w="5587" w:type="dxa"/>
            <w:shd w:val="clear" w:color="auto" w:fill="auto"/>
          </w:tcPr>
          <w:p w14:paraId="592B4E5F"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Type I and Grade 1</w:t>
            </w:r>
          </w:p>
        </w:tc>
      </w:tr>
      <w:tr w:rsidR="00D22AAE" w:rsidRPr="00AB5806" w14:paraId="08218C41" w14:textId="77777777" w:rsidTr="004140E7">
        <w:tc>
          <w:tcPr>
            <w:tcW w:w="440" w:type="dxa"/>
            <w:shd w:val="clear" w:color="auto" w:fill="auto"/>
          </w:tcPr>
          <w:p w14:paraId="2630515A" w14:textId="77777777" w:rsidR="00D22AAE" w:rsidRPr="00AB5806" w:rsidRDefault="00D22AAE" w:rsidP="00D22AAE">
            <w:pPr>
              <w:pStyle w:val="ListParagraph"/>
              <w:numPr>
                <w:ilvl w:val="0"/>
                <w:numId w:val="42"/>
              </w:numPr>
              <w:tabs>
                <w:tab w:val="left" w:pos="45"/>
              </w:tabs>
              <w:spacing w:before="20" w:after="60"/>
              <w:contextualSpacing w:val="0"/>
              <w:rPr>
                <w:rFonts w:ascii="Arial" w:hAnsi="Arial" w:cs="Arial"/>
                <w:sz w:val="20"/>
                <w:szCs w:val="20"/>
              </w:rPr>
            </w:pPr>
          </w:p>
        </w:tc>
        <w:tc>
          <w:tcPr>
            <w:tcW w:w="3945" w:type="dxa"/>
            <w:shd w:val="clear" w:color="auto" w:fill="auto"/>
          </w:tcPr>
          <w:p w14:paraId="26ADBB72"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87" w:type="dxa"/>
            <w:shd w:val="clear" w:color="auto" w:fill="auto"/>
          </w:tcPr>
          <w:p w14:paraId="71FCBE68"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nora vulcanized rubber compound 913 with environmentally compatible color pigments that are free of toxic heavy metals like lead, cadmium, or mercury</w:t>
            </w:r>
          </w:p>
        </w:tc>
      </w:tr>
      <w:tr w:rsidR="00D22AAE" w:rsidRPr="00AB5806" w14:paraId="7A62B025" w14:textId="77777777" w:rsidTr="004140E7">
        <w:tc>
          <w:tcPr>
            <w:tcW w:w="440" w:type="dxa"/>
            <w:shd w:val="clear" w:color="auto" w:fill="auto"/>
          </w:tcPr>
          <w:p w14:paraId="0A0E3F75" w14:textId="77777777" w:rsidR="00D22AAE" w:rsidRPr="00AB5806" w:rsidRDefault="00D22AAE" w:rsidP="00D22AAE">
            <w:pPr>
              <w:pStyle w:val="ListParagraph"/>
              <w:numPr>
                <w:ilvl w:val="0"/>
                <w:numId w:val="42"/>
              </w:numPr>
              <w:tabs>
                <w:tab w:val="left" w:pos="45"/>
              </w:tabs>
              <w:spacing w:before="20" w:after="60"/>
              <w:contextualSpacing w:val="0"/>
              <w:rPr>
                <w:rFonts w:ascii="Arial" w:hAnsi="Arial" w:cs="Arial"/>
                <w:sz w:val="20"/>
                <w:szCs w:val="20"/>
              </w:rPr>
            </w:pPr>
          </w:p>
        </w:tc>
        <w:tc>
          <w:tcPr>
            <w:tcW w:w="3945" w:type="dxa"/>
            <w:shd w:val="clear" w:color="auto" w:fill="auto"/>
          </w:tcPr>
          <w:p w14:paraId="5FA51490" w14:textId="77777777" w:rsidR="00D22AAE" w:rsidRPr="00AB5806" w:rsidRDefault="00D22AAE" w:rsidP="00D22AAE">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87" w:type="dxa"/>
            <w:shd w:val="clear" w:color="auto" w:fill="auto"/>
          </w:tcPr>
          <w:p w14:paraId="5B12C6D5"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 xml:space="preserve">Homogeneous rubber compound with </w:t>
            </w:r>
            <w:r>
              <w:rPr>
                <w:rFonts w:ascii="Arial" w:hAnsi="Arial" w:cs="Arial"/>
                <w:sz w:val="20"/>
                <w:szCs w:val="20"/>
              </w:rPr>
              <w:t>marbleized</w:t>
            </w:r>
            <w:r w:rsidRPr="00AB5806">
              <w:rPr>
                <w:rFonts w:ascii="Arial" w:hAnsi="Arial" w:cs="Arial"/>
                <w:sz w:val="20"/>
                <w:szCs w:val="20"/>
              </w:rPr>
              <w:t xml:space="preserve"> design</w:t>
            </w:r>
          </w:p>
        </w:tc>
      </w:tr>
      <w:tr w:rsidR="00D22AAE" w:rsidRPr="00AB5806" w14:paraId="6288132D" w14:textId="77777777" w:rsidTr="004140E7">
        <w:tc>
          <w:tcPr>
            <w:tcW w:w="440" w:type="dxa"/>
            <w:shd w:val="clear" w:color="auto" w:fill="auto"/>
          </w:tcPr>
          <w:p w14:paraId="370C6252" w14:textId="77777777" w:rsidR="00D22AAE" w:rsidRPr="00AB5806" w:rsidRDefault="00D22AAE" w:rsidP="00D22AAE">
            <w:pPr>
              <w:pStyle w:val="ListParagraph"/>
              <w:numPr>
                <w:ilvl w:val="0"/>
                <w:numId w:val="42"/>
              </w:numPr>
              <w:tabs>
                <w:tab w:val="left" w:pos="45"/>
              </w:tabs>
              <w:spacing w:before="20" w:after="60"/>
              <w:contextualSpacing w:val="0"/>
              <w:rPr>
                <w:rFonts w:ascii="Arial" w:hAnsi="Arial" w:cs="Arial"/>
                <w:sz w:val="20"/>
                <w:szCs w:val="20"/>
              </w:rPr>
            </w:pPr>
          </w:p>
        </w:tc>
        <w:tc>
          <w:tcPr>
            <w:tcW w:w="3945" w:type="dxa"/>
            <w:shd w:val="clear" w:color="auto" w:fill="auto"/>
          </w:tcPr>
          <w:p w14:paraId="7124A666"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Limited Wear Warranty:</w:t>
            </w:r>
          </w:p>
        </w:tc>
        <w:tc>
          <w:tcPr>
            <w:tcW w:w="5587" w:type="dxa"/>
            <w:shd w:val="clear" w:color="auto" w:fill="auto"/>
          </w:tcPr>
          <w:p w14:paraId="26108341" w14:textId="7676885D" w:rsidR="00D22AAE" w:rsidRPr="00AB5806" w:rsidRDefault="00FE6F4F" w:rsidP="00D22AAE">
            <w:pPr>
              <w:spacing w:before="20" w:after="60"/>
              <w:rPr>
                <w:rFonts w:ascii="Arial" w:hAnsi="Arial" w:cs="Arial"/>
                <w:sz w:val="20"/>
                <w:szCs w:val="20"/>
              </w:rPr>
            </w:pPr>
            <w:r>
              <w:rPr>
                <w:rFonts w:ascii="Arial" w:hAnsi="Arial" w:cs="Arial"/>
                <w:sz w:val="20"/>
                <w:szCs w:val="20"/>
              </w:rPr>
              <w:t>1</w:t>
            </w:r>
            <w:r w:rsidR="00D22AAE" w:rsidRPr="00AB5806">
              <w:rPr>
                <w:rFonts w:ascii="Arial" w:hAnsi="Arial" w:cs="Arial"/>
                <w:sz w:val="20"/>
                <w:szCs w:val="20"/>
              </w:rPr>
              <w:t>5 years</w:t>
            </w:r>
          </w:p>
        </w:tc>
      </w:tr>
      <w:tr w:rsidR="00D22AAE" w:rsidRPr="00AB5806" w14:paraId="5800AD16" w14:textId="77777777" w:rsidTr="004140E7">
        <w:tc>
          <w:tcPr>
            <w:tcW w:w="440" w:type="dxa"/>
            <w:shd w:val="clear" w:color="auto" w:fill="auto"/>
          </w:tcPr>
          <w:p w14:paraId="195498E4" w14:textId="77777777" w:rsidR="00D22AAE" w:rsidRPr="00AB5806" w:rsidRDefault="00D22AAE" w:rsidP="00D22AAE">
            <w:pPr>
              <w:pStyle w:val="ListParagraph"/>
              <w:numPr>
                <w:ilvl w:val="0"/>
                <w:numId w:val="42"/>
              </w:numPr>
              <w:tabs>
                <w:tab w:val="left" w:pos="45"/>
              </w:tabs>
              <w:spacing w:before="20" w:after="60"/>
              <w:contextualSpacing w:val="0"/>
              <w:rPr>
                <w:rFonts w:ascii="Arial" w:hAnsi="Arial" w:cs="Arial"/>
                <w:sz w:val="20"/>
                <w:szCs w:val="20"/>
              </w:rPr>
            </w:pPr>
          </w:p>
        </w:tc>
        <w:tc>
          <w:tcPr>
            <w:tcW w:w="3945" w:type="dxa"/>
            <w:shd w:val="clear" w:color="auto" w:fill="auto"/>
          </w:tcPr>
          <w:p w14:paraId="5D7A19C0"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Color:</w:t>
            </w:r>
          </w:p>
        </w:tc>
        <w:tc>
          <w:tcPr>
            <w:tcW w:w="5587" w:type="dxa"/>
            <w:shd w:val="clear" w:color="auto" w:fill="auto"/>
          </w:tcPr>
          <w:p w14:paraId="303ABA0F" w14:textId="77777777" w:rsidR="00D22AAE" w:rsidRPr="00AB5806" w:rsidRDefault="00D22AAE" w:rsidP="00D22AAE">
            <w:pPr>
              <w:spacing w:before="20" w:after="60"/>
              <w:rPr>
                <w:rFonts w:ascii="Arial" w:hAnsi="Arial" w:cs="Arial"/>
                <w:sz w:val="20"/>
                <w:szCs w:val="20"/>
              </w:rPr>
            </w:pPr>
            <w:r>
              <w:rPr>
                <w:rFonts w:ascii="Arial" w:hAnsi="Arial" w:cs="Arial"/>
                <w:sz w:val="20"/>
                <w:szCs w:val="20"/>
              </w:rPr>
              <w:t>5</w:t>
            </w:r>
            <w:r w:rsidRPr="00AB5806">
              <w:rPr>
                <w:rFonts w:ascii="Arial" w:hAnsi="Arial" w:cs="Arial"/>
                <w:sz w:val="20"/>
                <w:szCs w:val="20"/>
              </w:rPr>
              <w:t xml:space="preserve"> standard colors</w:t>
            </w:r>
            <w:r>
              <w:rPr>
                <w:rFonts w:ascii="Arial" w:hAnsi="Arial" w:cs="Arial"/>
                <w:sz w:val="20"/>
                <w:szCs w:val="20"/>
              </w:rPr>
              <w:t>; additional colors with minimum order</w:t>
            </w:r>
          </w:p>
        </w:tc>
      </w:tr>
      <w:tr w:rsidR="00D22AAE" w:rsidRPr="00AB5806" w14:paraId="5B1F1CF8" w14:textId="77777777" w:rsidTr="004140E7">
        <w:tc>
          <w:tcPr>
            <w:tcW w:w="440" w:type="dxa"/>
            <w:shd w:val="clear" w:color="auto" w:fill="auto"/>
          </w:tcPr>
          <w:p w14:paraId="2CFD0474" w14:textId="77777777" w:rsidR="00D22AAE" w:rsidRPr="00AB5806" w:rsidRDefault="00D22AAE" w:rsidP="00D22AAE">
            <w:pPr>
              <w:pStyle w:val="ListParagraph"/>
              <w:numPr>
                <w:ilvl w:val="0"/>
                <w:numId w:val="42"/>
              </w:numPr>
              <w:tabs>
                <w:tab w:val="left" w:pos="45"/>
              </w:tabs>
              <w:spacing w:before="20" w:after="60"/>
              <w:contextualSpacing w:val="0"/>
              <w:rPr>
                <w:rFonts w:ascii="Arial" w:hAnsi="Arial" w:cs="Arial"/>
                <w:sz w:val="20"/>
                <w:szCs w:val="20"/>
              </w:rPr>
            </w:pPr>
          </w:p>
        </w:tc>
        <w:tc>
          <w:tcPr>
            <w:tcW w:w="3945" w:type="dxa"/>
            <w:shd w:val="clear" w:color="auto" w:fill="auto"/>
          </w:tcPr>
          <w:p w14:paraId="01A0995B"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Surface:</w:t>
            </w:r>
          </w:p>
        </w:tc>
        <w:tc>
          <w:tcPr>
            <w:tcW w:w="5587" w:type="dxa"/>
            <w:shd w:val="clear" w:color="auto" w:fill="auto"/>
          </w:tcPr>
          <w:p w14:paraId="0927E8EA" w14:textId="77777777" w:rsidR="00D22AAE" w:rsidRPr="00AB5806" w:rsidRDefault="00D22AAE" w:rsidP="00D22AAE">
            <w:pPr>
              <w:spacing w:before="20" w:after="60"/>
              <w:rPr>
                <w:rFonts w:ascii="Arial" w:hAnsi="Arial" w:cs="Arial"/>
                <w:sz w:val="20"/>
                <w:szCs w:val="20"/>
              </w:rPr>
            </w:pPr>
            <w:r>
              <w:rPr>
                <w:rFonts w:ascii="Arial" w:hAnsi="Arial" w:cs="Arial"/>
                <w:sz w:val="20"/>
                <w:szCs w:val="20"/>
              </w:rPr>
              <w:t>Striated profile</w:t>
            </w:r>
          </w:p>
        </w:tc>
      </w:tr>
      <w:tr w:rsidR="00D22AAE" w:rsidRPr="00AB5806" w14:paraId="258B5B4B" w14:textId="77777777" w:rsidTr="004140E7">
        <w:tc>
          <w:tcPr>
            <w:tcW w:w="440" w:type="dxa"/>
            <w:shd w:val="clear" w:color="auto" w:fill="auto"/>
          </w:tcPr>
          <w:p w14:paraId="53A731C5" w14:textId="77777777" w:rsidR="00D22AAE" w:rsidRPr="00AB5806" w:rsidRDefault="00D22AAE" w:rsidP="00D22AAE">
            <w:pPr>
              <w:pStyle w:val="ListParagraph"/>
              <w:numPr>
                <w:ilvl w:val="0"/>
                <w:numId w:val="42"/>
              </w:numPr>
              <w:tabs>
                <w:tab w:val="left" w:pos="45"/>
              </w:tabs>
              <w:spacing w:before="20" w:after="60"/>
              <w:contextualSpacing w:val="0"/>
              <w:rPr>
                <w:rFonts w:ascii="Arial" w:hAnsi="Arial" w:cs="Arial"/>
                <w:sz w:val="20"/>
                <w:szCs w:val="20"/>
              </w:rPr>
            </w:pPr>
          </w:p>
        </w:tc>
        <w:tc>
          <w:tcPr>
            <w:tcW w:w="3945" w:type="dxa"/>
            <w:shd w:val="clear" w:color="auto" w:fill="auto"/>
          </w:tcPr>
          <w:p w14:paraId="502D224A"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Back of Tile:</w:t>
            </w:r>
          </w:p>
        </w:tc>
        <w:tc>
          <w:tcPr>
            <w:tcW w:w="5587" w:type="dxa"/>
            <w:shd w:val="clear" w:color="auto" w:fill="auto"/>
          </w:tcPr>
          <w:p w14:paraId="6E8954E9"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Double-sanded smooth</w:t>
            </w:r>
          </w:p>
        </w:tc>
      </w:tr>
      <w:tr w:rsidR="00D22AAE" w:rsidRPr="00AB5806" w14:paraId="3E7B6958" w14:textId="77777777" w:rsidTr="004140E7">
        <w:tc>
          <w:tcPr>
            <w:tcW w:w="440" w:type="dxa"/>
            <w:shd w:val="clear" w:color="auto" w:fill="auto"/>
          </w:tcPr>
          <w:p w14:paraId="6E3A0E68" w14:textId="77777777" w:rsidR="00D22AAE" w:rsidRPr="00AB5806" w:rsidRDefault="00D22AAE" w:rsidP="00D22AAE">
            <w:pPr>
              <w:pStyle w:val="ListParagraph"/>
              <w:numPr>
                <w:ilvl w:val="0"/>
                <w:numId w:val="42"/>
              </w:numPr>
              <w:tabs>
                <w:tab w:val="left" w:pos="45"/>
              </w:tabs>
              <w:spacing w:before="20" w:after="60"/>
              <w:contextualSpacing w:val="0"/>
              <w:rPr>
                <w:rFonts w:ascii="Arial" w:hAnsi="Arial" w:cs="Arial"/>
                <w:sz w:val="20"/>
                <w:szCs w:val="20"/>
              </w:rPr>
            </w:pPr>
          </w:p>
        </w:tc>
        <w:tc>
          <w:tcPr>
            <w:tcW w:w="3945" w:type="dxa"/>
            <w:shd w:val="clear" w:color="auto" w:fill="auto"/>
          </w:tcPr>
          <w:p w14:paraId="44479488"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Material Size (ASTM F2055):</w:t>
            </w:r>
            <w:r w:rsidRPr="00AB5806">
              <w:rPr>
                <w:rFonts w:ascii="Arial" w:hAnsi="Arial" w:cs="Arial"/>
                <w:sz w:val="20"/>
                <w:szCs w:val="20"/>
              </w:rPr>
              <w:br/>
              <w:t>Up to and including 12 in = ± 0.4</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0.016</w:t>
            </w:r>
            <w:r>
              <w:rPr>
                <w:rFonts w:ascii="Arial" w:hAnsi="Arial" w:cs="Arial"/>
                <w:sz w:val="20"/>
                <w:szCs w:val="20"/>
              </w:rPr>
              <w:t xml:space="preserve"> in</w:t>
            </w:r>
            <w:r w:rsidRPr="00AB5806">
              <w:rPr>
                <w:rFonts w:ascii="Arial" w:hAnsi="Arial" w:cs="Arial"/>
                <w:sz w:val="20"/>
                <w:szCs w:val="20"/>
              </w:rPr>
              <w:t>); larger than 12 in up to and including 24 in = ± 0.45</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0.018</w:t>
            </w:r>
            <w:r>
              <w:rPr>
                <w:rFonts w:ascii="Arial" w:hAnsi="Arial" w:cs="Arial"/>
                <w:sz w:val="20"/>
                <w:szCs w:val="20"/>
              </w:rPr>
              <w:t xml:space="preserve"> in</w:t>
            </w:r>
            <w:r w:rsidRPr="00AB5806">
              <w:rPr>
                <w:rFonts w:ascii="Arial" w:hAnsi="Arial" w:cs="Arial"/>
                <w:sz w:val="20"/>
                <w:szCs w:val="20"/>
              </w:rPr>
              <w:t>); larger than 24 in = ± 0.5</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0.02</w:t>
            </w:r>
            <w:r>
              <w:rPr>
                <w:rFonts w:ascii="Arial" w:hAnsi="Arial" w:cs="Arial"/>
                <w:sz w:val="20"/>
                <w:szCs w:val="20"/>
              </w:rPr>
              <w:t xml:space="preserve"> in</w:t>
            </w:r>
            <w:r w:rsidRPr="00AB5806">
              <w:rPr>
                <w:rFonts w:ascii="Arial" w:hAnsi="Arial" w:cs="Arial"/>
                <w:sz w:val="20"/>
                <w:szCs w:val="20"/>
              </w:rPr>
              <w:t>) is required</w:t>
            </w:r>
          </w:p>
        </w:tc>
        <w:tc>
          <w:tcPr>
            <w:tcW w:w="5587" w:type="dxa"/>
            <w:shd w:val="clear" w:color="auto" w:fill="auto"/>
          </w:tcPr>
          <w:p w14:paraId="0919FCDA" w14:textId="5CA5F5A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27</w:t>
            </w:r>
            <w:r>
              <w:rPr>
                <w:rFonts w:ascii="Arial" w:hAnsi="Arial" w:cs="Arial"/>
                <w:sz w:val="20"/>
                <w:szCs w:val="20"/>
              </w:rPr>
              <w:t>5</w:t>
            </w:r>
            <w:r w:rsidRPr="00AB5806">
              <w:rPr>
                <w:rFonts w:ascii="Arial" w:hAnsi="Arial" w:cs="Arial"/>
                <w:sz w:val="20"/>
                <w:szCs w:val="20"/>
              </w:rPr>
              <w:t>A: 610</w:t>
            </w:r>
            <w:r>
              <w:rPr>
                <w:rFonts w:ascii="Arial" w:hAnsi="Arial" w:cs="Arial"/>
                <w:sz w:val="20"/>
                <w:szCs w:val="20"/>
              </w:rPr>
              <w:t xml:space="preserve"> </w:t>
            </w:r>
            <w:r w:rsidRPr="00AB5806">
              <w:rPr>
                <w:rFonts w:ascii="Arial" w:hAnsi="Arial" w:cs="Arial"/>
                <w:sz w:val="20"/>
                <w:szCs w:val="20"/>
              </w:rPr>
              <w:t>mm by 205</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xml:space="preserve">24.015 in by 8.07 in) </w:t>
            </w:r>
          </w:p>
          <w:p w14:paraId="4505E9B2" w14:textId="2B28092A" w:rsidR="00D22AAE" w:rsidRDefault="00D22AAE" w:rsidP="00D22AAE">
            <w:pPr>
              <w:spacing w:before="20" w:after="60"/>
              <w:rPr>
                <w:rFonts w:ascii="Arial" w:hAnsi="Arial" w:cs="Arial"/>
                <w:sz w:val="20"/>
                <w:szCs w:val="20"/>
              </w:rPr>
            </w:pPr>
            <w:r w:rsidRPr="00AB5806">
              <w:rPr>
                <w:rFonts w:ascii="Arial" w:hAnsi="Arial" w:cs="Arial"/>
                <w:sz w:val="20"/>
                <w:szCs w:val="20"/>
              </w:rPr>
              <w:t>27</w:t>
            </w:r>
            <w:r>
              <w:rPr>
                <w:rFonts w:ascii="Arial" w:hAnsi="Arial" w:cs="Arial"/>
                <w:sz w:val="20"/>
                <w:szCs w:val="20"/>
              </w:rPr>
              <w:t>6</w:t>
            </w:r>
            <w:r w:rsidRPr="00AB5806">
              <w:rPr>
                <w:rFonts w:ascii="Arial" w:hAnsi="Arial" w:cs="Arial"/>
                <w:sz w:val="20"/>
                <w:szCs w:val="20"/>
              </w:rPr>
              <w:t>A: 610</w:t>
            </w:r>
            <w:r>
              <w:rPr>
                <w:rFonts w:ascii="Arial" w:hAnsi="Arial" w:cs="Arial"/>
                <w:sz w:val="20"/>
                <w:szCs w:val="20"/>
              </w:rPr>
              <w:t xml:space="preserve"> </w:t>
            </w:r>
            <w:r w:rsidRPr="00AB5806">
              <w:rPr>
                <w:rFonts w:ascii="Arial" w:hAnsi="Arial" w:cs="Arial"/>
                <w:sz w:val="20"/>
                <w:szCs w:val="20"/>
              </w:rPr>
              <w:t xml:space="preserve">mm by </w:t>
            </w:r>
            <w:r>
              <w:rPr>
                <w:rFonts w:ascii="Arial" w:hAnsi="Arial" w:cs="Arial"/>
                <w:sz w:val="20"/>
                <w:szCs w:val="20"/>
              </w:rPr>
              <w:t>3</w:t>
            </w:r>
            <w:r w:rsidRPr="00AB5806">
              <w:rPr>
                <w:rFonts w:ascii="Arial" w:hAnsi="Arial" w:cs="Arial"/>
                <w:sz w:val="20"/>
                <w:szCs w:val="20"/>
              </w:rPr>
              <w:t>05</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xml:space="preserve">24.015 in by </w:t>
            </w:r>
            <w:r>
              <w:rPr>
                <w:rFonts w:ascii="Arial" w:hAnsi="Arial" w:cs="Arial"/>
                <w:sz w:val="20"/>
                <w:szCs w:val="20"/>
              </w:rPr>
              <w:t>12</w:t>
            </w:r>
            <w:r w:rsidRPr="00AB5806">
              <w:rPr>
                <w:rFonts w:ascii="Arial" w:hAnsi="Arial" w:cs="Arial"/>
                <w:sz w:val="20"/>
                <w:szCs w:val="20"/>
              </w:rPr>
              <w:t xml:space="preserve"> in)</w:t>
            </w:r>
          </w:p>
          <w:p w14:paraId="0EE33BD7" w14:textId="6D7236F6"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27</w:t>
            </w:r>
            <w:r>
              <w:rPr>
                <w:rFonts w:ascii="Arial" w:hAnsi="Arial" w:cs="Arial"/>
                <w:sz w:val="20"/>
                <w:szCs w:val="20"/>
              </w:rPr>
              <w:t>7</w:t>
            </w:r>
            <w:r w:rsidRPr="00AB5806">
              <w:rPr>
                <w:rFonts w:ascii="Arial" w:hAnsi="Arial" w:cs="Arial"/>
                <w:sz w:val="20"/>
                <w:szCs w:val="20"/>
              </w:rPr>
              <w:t>A: 1220</w:t>
            </w:r>
            <w:r>
              <w:rPr>
                <w:rFonts w:ascii="Arial" w:hAnsi="Arial" w:cs="Arial"/>
                <w:sz w:val="20"/>
                <w:szCs w:val="20"/>
              </w:rPr>
              <w:t xml:space="preserve"> </w:t>
            </w:r>
            <w:r w:rsidRPr="00AB5806">
              <w:rPr>
                <w:rFonts w:ascii="Arial" w:hAnsi="Arial" w:cs="Arial"/>
                <w:sz w:val="20"/>
                <w:szCs w:val="20"/>
              </w:rPr>
              <w:t>mm by 405</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48.03 in by 15.94 in)</w:t>
            </w:r>
          </w:p>
        </w:tc>
      </w:tr>
      <w:tr w:rsidR="00D22AAE" w:rsidRPr="00AB5806" w14:paraId="7360F108" w14:textId="77777777" w:rsidTr="004140E7">
        <w:tc>
          <w:tcPr>
            <w:tcW w:w="440" w:type="dxa"/>
            <w:shd w:val="clear" w:color="auto" w:fill="auto"/>
          </w:tcPr>
          <w:p w14:paraId="1F851E53" w14:textId="77777777" w:rsidR="00D22AAE" w:rsidRPr="00AB5806" w:rsidRDefault="00D22AAE" w:rsidP="00D22AAE">
            <w:pPr>
              <w:pStyle w:val="ListParagraph"/>
              <w:numPr>
                <w:ilvl w:val="0"/>
                <w:numId w:val="42"/>
              </w:numPr>
              <w:tabs>
                <w:tab w:val="left" w:pos="45"/>
              </w:tabs>
              <w:spacing w:before="20" w:after="60"/>
              <w:contextualSpacing w:val="0"/>
              <w:rPr>
                <w:rFonts w:ascii="Arial" w:hAnsi="Arial" w:cs="Arial"/>
                <w:sz w:val="20"/>
                <w:szCs w:val="20"/>
              </w:rPr>
            </w:pPr>
          </w:p>
        </w:tc>
        <w:tc>
          <w:tcPr>
            <w:tcW w:w="3945" w:type="dxa"/>
            <w:shd w:val="clear" w:color="auto" w:fill="auto"/>
          </w:tcPr>
          <w:p w14:paraId="50E92952"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0.45</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0.018</w:t>
            </w:r>
            <w:r>
              <w:rPr>
                <w:rFonts w:ascii="Arial" w:hAnsi="Arial" w:cs="Arial"/>
                <w:sz w:val="20"/>
                <w:szCs w:val="20"/>
              </w:rPr>
              <w:t xml:space="preserve"> in</w:t>
            </w:r>
            <w:r w:rsidRPr="00AB5806">
              <w:rPr>
                <w:rFonts w:ascii="Arial" w:hAnsi="Arial" w:cs="Arial"/>
                <w:sz w:val="20"/>
                <w:szCs w:val="20"/>
              </w:rPr>
              <w:t>) is required</w:t>
            </w:r>
          </w:p>
        </w:tc>
        <w:tc>
          <w:tcPr>
            <w:tcW w:w="5587" w:type="dxa"/>
            <w:shd w:val="clear" w:color="auto" w:fill="auto"/>
          </w:tcPr>
          <w:p w14:paraId="1BE32075"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Meets requirements</w:t>
            </w:r>
          </w:p>
        </w:tc>
      </w:tr>
      <w:tr w:rsidR="00D22AAE" w:rsidRPr="00AB5806" w14:paraId="049CB433" w14:textId="77777777" w:rsidTr="004140E7">
        <w:tc>
          <w:tcPr>
            <w:tcW w:w="440" w:type="dxa"/>
            <w:shd w:val="clear" w:color="auto" w:fill="auto"/>
          </w:tcPr>
          <w:p w14:paraId="690BB983" w14:textId="77777777" w:rsidR="00D22AAE" w:rsidRPr="00AB5806" w:rsidRDefault="00D22AAE" w:rsidP="00D22AAE">
            <w:pPr>
              <w:pStyle w:val="ListParagraph"/>
              <w:numPr>
                <w:ilvl w:val="0"/>
                <w:numId w:val="42"/>
              </w:numPr>
              <w:tabs>
                <w:tab w:val="left" w:pos="45"/>
              </w:tabs>
              <w:spacing w:before="20" w:after="60"/>
              <w:contextualSpacing w:val="0"/>
              <w:rPr>
                <w:rFonts w:ascii="Arial" w:hAnsi="Arial" w:cs="Arial"/>
                <w:sz w:val="20"/>
                <w:szCs w:val="20"/>
              </w:rPr>
            </w:pPr>
          </w:p>
        </w:tc>
        <w:tc>
          <w:tcPr>
            <w:tcW w:w="3945" w:type="dxa"/>
            <w:shd w:val="clear" w:color="auto" w:fill="auto"/>
          </w:tcPr>
          <w:p w14:paraId="01D8CF4E"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0.127</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0.005 in) is required</w:t>
            </w:r>
          </w:p>
        </w:tc>
        <w:tc>
          <w:tcPr>
            <w:tcW w:w="5587" w:type="dxa"/>
            <w:shd w:val="clear" w:color="auto" w:fill="auto"/>
          </w:tcPr>
          <w:p w14:paraId="75958859" w14:textId="5A7CD9A4" w:rsidR="00D22AAE" w:rsidRPr="00AB5806" w:rsidRDefault="00D22AAE" w:rsidP="00D22AAE">
            <w:pPr>
              <w:spacing w:before="20" w:after="60"/>
              <w:rPr>
                <w:rFonts w:ascii="Arial" w:hAnsi="Arial" w:cs="Arial"/>
                <w:sz w:val="20"/>
                <w:szCs w:val="20"/>
              </w:rPr>
            </w:pPr>
            <w:r>
              <w:rPr>
                <w:rFonts w:ascii="Arial" w:hAnsi="Arial" w:cs="Arial"/>
                <w:sz w:val="20"/>
                <w:szCs w:val="20"/>
              </w:rPr>
              <w:t>3 mm (~</w:t>
            </w:r>
            <w:r w:rsidRPr="00AB5806">
              <w:rPr>
                <w:rFonts w:ascii="Arial" w:hAnsi="Arial" w:cs="Arial"/>
                <w:sz w:val="20"/>
                <w:szCs w:val="20"/>
              </w:rPr>
              <w:t>0.</w:t>
            </w:r>
            <w:r>
              <w:rPr>
                <w:rFonts w:ascii="Arial" w:hAnsi="Arial" w:cs="Arial"/>
                <w:sz w:val="20"/>
                <w:szCs w:val="20"/>
              </w:rPr>
              <w:t>12</w:t>
            </w:r>
            <w:r w:rsidRPr="00AB5806">
              <w:rPr>
                <w:rFonts w:ascii="Arial" w:hAnsi="Arial" w:cs="Arial"/>
                <w:sz w:val="20"/>
                <w:szCs w:val="20"/>
              </w:rPr>
              <w:t xml:space="preserve"> in)</w:t>
            </w:r>
          </w:p>
        </w:tc>
      </w:tr>
      <w:tr w:rsidR="00D22AAE" w:rsidRPr="00AB5806" w14:paraId="446510E0" w14:textId="77777777" w:rsidTr="004140E7">
        <w:tc>
          <w:tcPr>
            <w:tcW w:w="440" w:type="dxa"/>
            <w:shd w:val="clear" w:color="auto" w:fill="auto"/>
          </w:tcPr>
          <w:p w14:paraId="0AB9C84B" w14:textId="77777777" w:rsidR="00D22AAE" w:rsidRPr="00AB5806" w:rsidRDefault="00D22AAE" w:rsidP="00D22AAE">
            <w:pPr>
              <w:pStyle w:val="ListParagraph"/>
              <w:numPr>
                <w:ilvl w:val="0"/>
                <w:numId w:val="42"/>
              </w:numPr>
              <w:tabs>
                <w:tab w:val="left" w:pos="45"/>
              </w:tabs>
              <w:spacing w:before="20" w:after="60"/>
              <w:contextualSpacing w:val="0"/>
              <w:rPr>
                <w:rFonts w:ascii="Arial" w:hAnsi="Arial" w:cs="Arial"/>
                <w:sz w:val="20"/>
                <w:szCs w:val="20"/>
              </w:rPr>
            </w:pPr>
          </w:p>
        </w:tc>
        <w:tc>
          <w:tcPr>
            <w:tcW w:w="3945" w:type="dxa"/>
            <w:shd w:val="clear" w:color="auto" w:fill="auto"/>
          </w:tcPr>
          <w:p w14:paraId="1445AED4"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Substrate Preparation:</w:t>
            </w:r>
          </w:p>
        </w:tc>
        <w:tc>
          <w:tcPr>
            <w:tcW w:w="5587" w:type="dxa"/>
            <w:shd w:val="clear" w:color="auto" w:fill="auto"/>
          </w:tcPr>
          <w:p w14:paraId="5050BCBA"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D22AAE" w:rsidRPr="00AB5806" w14:paraId="4BC16F9E" w14:textId="77777777" w:rsidTr="004140E7">
        <w:tc>
          <w:tcPr>
            <w:tcW w:w="440" w:type="dxa"/>
            <w:shd w:val="clear" w:color="auto" w:fill="auto"/>
          </w:tcPr>
          <w:p w14:paraId="74452B07" w14:textId="77777777" w:rsidR="00D22AAE" w:rsidRPr="00AB5806" w:rsidRDefault="00D22AAE" w:rsidP="00D22AAE">
            <w:pPr>
              <w:pStyle w:val="ListParagraph"/>
              <w:numPr>
                <w:ilvl w:val="0"/>
                <w:numId w:val="42"/>
              </w:numPr>
              <w:tabs>
                <w:tab w:val="left" w:pos="45"/>
              </w:tabs>
              <w:spacing w:before="20" w:after="60"/>
              <w:contextualSpacing w:val="0"/>
              <w:rPr>
                <w:rFonts w:ascii="Arial" w:hAnsi="Arial" w:cs="Arial"/>
                <w:sz w:val="20"/>
                <w:szCs w:val="20"/>
              </w:rPr>
            </w:pPr>
          </w:p>
        </w:tc>
        <w:tc>
          <w:tcPr>
            <w:tcW w:w="3945" w:type="dxa"/>
            <w:shd w:val="clear" w:color="auto" w:fill="auto"/>
          </w:tcPr>
          <w:p w14:paraId="1C909A97" w14:textId="77777777" w:rsidR="00D22AAE" w:rsidRPr="00AB5806" w:rsidRDefault="00D22AAE" w:rsidP="00D22AAE">
            <w:pPr>
              <w:spacing w:before="20" w:after="60"/>
              <w:rPr>
                <w:rFonts w:ascii="Arial" w:hAnsi="Arial" w:cs="Arial"/>
                <w:sz w:val="20"/>
                <w:szCs w:val="20"/>
              </w:rPr>
            </w:pPr>
            <w:r w:rsidRPr="001B3B33">
              <w:rPr>
                <w:rFonts w:ascii="Arial" w:hAnsi="Arial" w:cs="Arial"/>
                <w:sz w:val="20"/>
                <w:szCs w:val="20"/>
              </w:rPr>
              <w:t>Installation Method:</w:t>
            </w:r>
          </w:p>
        </w:tc>
        <w:tc>
          <w:tcPr>
            <w:tcW w:w="5587" w:type="dxa"/>
            <w:shd w:val="clear" w:color="auto" w:fill="auto"/>
          </w:tcPr>
          <w:p w14:paraId="72874DD2" w14:textId="77777777" w:rsidR="00D22AAE" w:rsidRPr="00AB5806" w:rsidRDefault="00D22AAE" w:rsidP="00D22AAE">
            <w:pPr>
              <w:spacing w:before="20" w:after="60"/>
              <w:rPr>
                <w:rFonts w:ascii="Arial" w:hAnsi="Arial" w:cs="Arial"/>
                <w:sz w:val="20"/>
                <w:szCs w:val="20"/>
              </w:rPr>
            </w:pPr>
            <w:r w:rsidRPr="001B3B33">
              <w:rPr>
                <w:rFonts w:ascii="Arial" w:hAnsi="Arial" w:cs="Arial"/>
                <w:sz w:val="20"/>
                <w:szCs w:val="20"/>
              </w:rPr>
              <w:t>Directional installation</w:t>
            </w:r>
          </w:p>
        </w:tc>
      </w:tr>
      <w:tr w:rsidR="00D22AAE" w:rsidRPr="00AB5806" w14:paraId="6D8F40D1" w14:textId="77777777" w:rsidTr="004140E7">
        <w:tc>
          <w:tcPr>
            <w:tcW w:w="440" w:type="dxa"/>
            <w:shd w:val="clear" w:color="auto" w:fill="auto"/>
          </w:tcPr>
          <w:p w14:paraId="56E3E3D4" w14:textId="77777777" w:rsidR="00D22AAE" w:rsidRPr="00AB5806" w:rsidRDefault="00D22AAE" w:rsidP="00D22AAE">
            <w:pPr>
              <w:pStyle w:val="ListParagraph"/>
              <w:numPr>
                <w:ilvl w:val="0"/>
                <w:numId w:val="42"/>
              </w:numPr>
              <w:tabs>
                <w:tab w:val="left" w:pos="45"/>
              </w:tabs>
              <w:spacing w:before="20" w:after="60"/>
              <w:contextualSpacing w:val="0"/>
              <w:rPr>
                <w:rFonts w:ascii="Arial" w:hAnsi="Arial" w:cs="Arial"/>
                <w:sz w:val="20"/>
                <w:szCs w:val="20"/>
              </w:rPr>
            </w:pPr>
          </w:p>
        </w:tc>
        <w:tc>
          <w:tcPr>
            <w:tcW w:w="3945" w:type="dxa"/>
            <w:shd w:val="clear" w:color="auto" w:fill="auto"/>
          </w:tcPr>
          <w:p w14:paraId="7FA81746"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Cleaning:</w:t>
            </w:r>
          </w:p>
        </w:tc>
        <w:tc>
          <w:tcPr>
            <w:tcW w:w="5587" w:type="dxa"/>
            <w:shd w:val="clear" w:color="auto" w:fill="auto"/>
          </w:tcPr>
          <w:p w14:paraId="6E91E1C5"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D22AAE" w:rsidRPr="00AB5806" w14:paraId="2E83EF08" w14:textId="77777777" w:rsidTr="004140E7">
        <w:tc>
          <w:tcPr>
            <w:tcW w:w="440" w:type="dxa"/>
            <w:shd w:val="clear" w:color="auto" w:fill="auto"/>
          </w:tcPr>
          <w:p w14:paraId="2BB694AD" w14:textId="77777777" w:rsidR="00D22AAE" w:rsidRPr="00AB5806" w:rsidRDefault="00D22AAE" w:rsidP="00D22AAE">
            <w:pPr>
              <w:pStyle w:val="ListParagraph"/>
              <w:numPr>
                <w:ilvl w:val="0"/>
                <w:numId w:val="42"/>
              </w:numPr>
              <w:tabs>
                <w:tab w:val="left" w:pos="45"/>
              </w:tabs>
              <w:spacing w:before="20" w:after="60"/>
              <w:contextualSpacing w:val="0"/>
              <w:rPr>
                <w:rFonts w:ascii="Arial" w:hAnsi="Arial" w:cs="Arial"/>
                <w:sz w:val="20"/>
                <w:szCs w:val="20"/>
              </w:rPr>
            </w:pPr>
          </w:p>
        </w:tc>
        <w:tc>
          <w:tcPr>
            <w:tcW w:w="3945" w:type="dxa"/>
            <w:shd w:val="clear" w:color="auto" w:fill="auto"/>
          </w:tcPr>
          <w:p w14:paraId="16728957"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Shine:</w:t>
            </w:r>
          </w:p>
        </w:tc>
        <w:tc>
          <w:tcPr>
            <w:tcW w:w="5587" w:type="dxa"/>
            <w:shd w:val="clear" w:color="auto" w:fill="auto"/>
          </w:tcPr>
          <w:p w14:paraId="430B95F0"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D22AAE" w:rsidRPr="00AB5806" w14:paraId="13AC10A8" w14:textId="77777777" w:rsidTr="004140E7">
        <w:tc>
          <w:tcPr>
            <w:tcW w:w="440" w:type="dxa"/>
            <w:shd w:val="clear" w:color="auto" w:fill="auto"/>
          </w:tcPr>
          <w:p w14:paraId="1675CD64" w14:textId="77777777" w:rsidR="00D22AAE" w:rsidRPr="00AB5806" w:rsidRDefault="00D22AAE" w:rsidP="00D22AAE">
            <w:pPr>
              <w:pStyle w:val="ListParagraph"/>
              <w:numPr>
                <w:ilvl w:val="0"/>
                <w:numId w:val="42"/>
              </w:numPr>
              <w:tabs>
                <w:tab w:val="left" w:pos="45"/>
              </w:tabs>
              <w:spacing w:before="20" w:after="60"/>
              <w:contextualSpacing w:val="0"/>
              <w:rPr>
                <w:rFonts w:ascii="Arial" w:hAnsi="Arial" w:cs="Arial"/>
                <w:sz w:val="20"/>
                <w:szCs w:val="20"/>
              </w:rPr>
            </w:pPr>
          </w:p>
        </w:tc>
        <w:tc>
          <w:tcPr>
            <w:tcW w:w="3945" w:type="dxa"/>
            <w:shd w:val="clear" w:color="auto" w:fill="auto"/>
          </w:tcPr>
          <w:p w14:paraId="405533BE"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Stain Removal:</w:t>
            </w:r>
          </w:p>
        </w:tc>
        <w:tc>
          <w:tcPr>
            <w:tcW w:w="5587" w:type="dxa"/>
            <w:shd w:val="clear" w:color="auto" w:fill="auto"/>
          </w:tcPr>
          <w:p w14:paraId="1FAEE5A1" w14:textId="77777777" w:rsidR="00D22AAE" w:rsidRPr="00AB5806" w:rsidRDefault="00D22AAE" w:rsidP="00D22AAE">
            <w:pPr>
              <w:spacing w:before="20" w:after="60"/>
              <w:rPr>
                <w:rFonts w:ascii="Arial" w:hAnsi="Arial" w:cs="Arial"/>
                <w:sz w:val="20"/>
                <w:szCs w:val="20"/>
              </w:rPr>
            </w:pPr>
            <w:r>
              <w:rPr>
                <w:rFonts w:ascii="Arial" w:hAnsi="Arial" w:cs="Arial"/>
                <w:sz w:val="20"/>
                <w:szCs w:val="20"/>
              </w:rPr>
              <w:t>Two s</w:t>
            </w:r>
            <w:r w:rsidRPr="00AB5806">
              <w:rPr>
                <w:rFonts w:ascii="Arial" w:hAnsi="Arial" w:cs="Arial"/>
                <w:sz w:val="20"/>
                <w:szCs w:val="20"/>
              </w:rPr>
              <w:t xml:space="preserve">amples of the product must be provided for stain removal testing by the owner. Sample size </w:t>
            </w:r>
            <w:r>
              <w:rPr>
                <w:rFonts w:ascii="Arial" w:hAnsi="Arial" w:cs="Arial"/>
                <w:sz w:val="20"/>
                <w:szCs w:val="20"/>
              </w:rPr>
              <w:t>must</w:t>
            </w:r>
            <w:r w:rsidRPr="00AB5806">
              <w:rPr>
                <w:rFonts w:ascii="Arial" w:hAnsi="Arial" w:cs="Arial"/>
                <w:sz w:val="20"/>
                <w:szCs w:val="20"/>
              </w:rPr>
              <w:t xml:space="preserve"> be </w:t>
            </w:r>
            <w:r>
              <w:rPr>
                <w:rFonts w:ascii="Arial" w:hAnsi="Arial" w:cs="Arial"/>
                <w:sz w:val="20"/>
                <w:szCs w:val="20"/>
              </w:rPr>
              <w:t>two full-size planks</w:t>
            </w:r>
            <w:r w:rsidRPr="00AB5806">
              <w:rPr>
                <w:rFonts w:ascii="Arial" w:hAnsi="Arial" w:cs="Arial"/>
                <w:sz w:val="20"/>
                <w:szCs w:val="20"/>
              </w:rPr>
              <w:t>,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D22AAE" w:rsidRPr="00AB5806" w14:paraId="01C054C1" w14:textId="77777777" w:rsidTr="004140E7">
        <w:tc>
          <w:tcPr>
            <w:tcW w:w="9972" w:type="dxa"/>
            <w:gridSpan w:val="3"/>
            <w:shd w:val="clear" w:color="auto" w:fill="auto"/>
          </w:tcPr>
          <w:p w14:paraId="4B07B53A" w14:textId="77777777" w:rsidR="00D22AAE" w:rsidRPr="00AB5806" w:rsidRDefault="00D22AAE" w:rsidP="00D22AAE">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D22AAE" w:rsidRPr="00AB5806" w14:paraId="4812C4C2" w14:textId="77777777" w:rsidTr="004140E7">
        <w:tc>
          <w:tcPr>
            <w:tcW w:w="440" w:type="dxa"/>
            <w:shd w:val="clear" w:color="auto" w:fill="auto"/>
          </w:tcPr>
          <w:p w14:paraId="4A802C0E" w14:textId="77777777" w:rsidR="00D22AAE" w:rsidRPr="00AB5806" w:rsidRDefault="00D22AAE" w:rsidP="00D22AAE">
            <w:pPr>
              <w:pStyle w:val="ListParagraph"/>
              <w:numPr>
                <w:ilvl w:val="0"/>
                <w:numId w:val="43"/>
              </w:numPr>
              <w:tabs>
                <w:tab w:val="left" w:pos="45"/>
              </w:tabs>
              <w:spacing w:before="20" w:after="60"/>
              <w:contextualSpacing w:val="0"/>
              <w:rPr>
                <w:rFonts w:ascii="Arial" w:hAnsi="Arial" w:cs="Arial"/>
                <w:sz w:val="20"/>
                <w:szCs w:val="20"/>
              </w:rPr>
            </w:pPr>
          </w:p>
        </w:tc>
        <w:tc>
          <w:tcPr>
            <w:tcW w:w="3945" w:type="dxa"/>
            <w:shd w:val="clear" w:color="auto" w:fill="auto"/>
          </w:tcPr>
          <w:p w14:paraId="3226FAEB"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587" w:type="dxa"/>
            <w:shd w:val="clear" w:color="auto" w:fill="auto"/>
          </w:tcPr>
          <w:p w14:paraId="1C74CE15"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Meets requirements</w:t>
            </w:r>
          </w:p>
        </w:tc>
      </w:tr>
      <w:tr w:rsidR="00D22AAE" w:rsidRPr="00AB5806" w14:paraId="707C4261" w14:textId="77777777" w:rsidTr="004140E7">
        <w:tc>
          <w:tcPr>
            <w:tcW w:w="440" w:type="dxa"/>
            <w:shd w:val="clear" w:color="auto" w:fill="auto"/>
          </w:tcPr>
          <w:p w14:paraId="13132B1C" w14:textId="77777777" w:rsidR="00D22AAE" w:rsidRPr="00AB5806" w:rsidRDefault="00D22AAE" w:rsidP="00D22AAE">
            <w:pPr>
              <w:pStyle w:val="ListParagraph"/>
              <w:numPr>
                <w:ilvl w:val="0"/>
                <w:numId w:val="43"/>
              </w:numPr>
              <w:tabs>
                <w:tab w:val="left" w:pos="45"/>
              </w:tabs>
              <w:spacing w:before="20" w:after="60"/>
              <w:contextualSpacing w:val="0"/>
              <w:rPr>
                <w:rFonts w:ascii="Arial" w:hAnsi="Arial" w:cs="Arial"/>
                <w:sz w:val="20"/>
                <w:szCs w:val="20"/>
              </w:rPr>
            </w:pPr>
          </w:p>
        </w:tc>
        <w:tc>
          <w:tcPr>
            <w:tcW w:w="3945" w:type="dxa"/>
            <w:shd w:val="clear" w:color="auto" w:fill="auto"/>
          </w:tcPr>
          <w:p w14:paraId="61698279"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7" w:type="dxa"/>
            <w:shd w:val="clear" w:color="auto" w:fill="auto"/>
          </w:tcPr>
          <w:p w14:paraId="27BF49BB" w14:textId="4E6ABABF"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 xml:space="preserve">NBSIR 75 950, </w:t>
            </w:r>
            <w:r>
              <w:rPr>
                <w:rFonts w:ascii="Arial" w:hAnsi="Arial" w:cs="Arial"/>
                <w:sz w:val="20"/>
                <w:szCs w:val="20"/>
              </w:rPr>
              <w:t>1.08</w:t>
            </w:r>
            <w:r w:rsidRPr="00AB5806">
              <w:rPr>
                <w:rFonts w:ascii="Arial" w:hAnsi="Arial" w:cs="Arial"/>
                <w:sz w:val="20"/>
                <w:szCs w:val="20"/>
              </w:rPr>
              <w:t xml:space="preserve"> </w:t>
            </w:r>
          </w:p>
        </w:tc>
      </w:tr>
      <w:tr w:rsidR="00D22AAE" w:rsidRPr="00AB5806" w14:paraId="1A1281DF" w14:textId="77777777" w:rsidTr="004140E7">
        <w:tc>
          <w:tcPr>
            <w:tcW w:w="440" w:type="dxa"/>
            <w:shd w:val="clear" w:color="auto" w:fill="auto"/>
          </w:tcPr>
          <w:p w14:paraId="6A0B6CF6" w14:textId="77777777" w:rsidR="00D22AAE" w:rsidRPr="00AB5806" w:rsidRDefault="00D22AAE" w:rsidP="00D22AAE">
            <w:pPr>
              <w:pStyle w:val="ListParagraph"/>
              <w:numPr>
                <w:ilvl w:val="0"/>
                <w:numId w:val="43"/>
              </w:numPr>
              <w:tabs>
                <w:tab w:val="left" w:pos="45"/>
              </w:tabs>
              <w:spacing w:before="20" w:after="60"/>
              <w:contextualSpacing w:val="0"/>
              <w:rPr>
                <w:rFonts w:ascii="Arial" w:hAnsi="Arial" w:cs="Arial"/>
                <w:sz w:val="20"/>
                <w:szCs w:val="20"/>
              </w:rPr>
            </w:pPr>
          </w:p>
        </w:tc>
        <w:tc>
          <w:tcPr>
            <w:tcW w:w="3945" w:type="dxa"/>
            <w:shd w:val="clear" w:color="auto" w:fill="auto"/>
          </w:tcPr>
          <w:p w14:paraId="535FFE98"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87" w:type="dxa"/>
            <w:shd w:val="clear" w:color="auto" w:fill="auto"/>
          </w:tcPr>
          <w:p w14:paraId="24B6F645" w14:textId="0F063E62"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 xml:space="preserve">NBS, </w:t>
            </w:r>
            <w:r>
              <w:rPr>
                <w:rFonts w:ascii="Arial" w:hAnsi="Arial" w:cs="Arial"/>
                <w:sz w:val="20"/>
                <w:szCs w:val="20"/>
              </w:rPr>
              <w:t>360</w:t>
            </w:r>
            <w:r w:rsidRPr="00AB5806">
              <w:rPr>
                <w:rFonts w:ascii="Arial" w:hAnsi="Arial" w:cs="Arial"/>
                <w:sz w:val="20"/>
                <w:szCs w:val="20"/>
              </w:rPr>
              <w:t xml:space="preserve"> (flaming) and </w:t>
            </w:r>
            <w:r>
              <w:rPr>
                <w:rFonts w:ascii="Arial" w:hAnsi="Arial" w:cs="Arial"/>
                <w:sz w:val="20"/>
                <w:szCs w:val="20"/>
              </w:rPr>
              <w:t>203</w:t>
            </w:r>
            <w:r w:rsidRPr="00AB5806">
              <w:rPr>
                <w:rFonts w:ascii="Arial" w:hAnsi="Arial" w:cs="Arial"/>
                <w:sz w:val="20"/>
                <w:szCs w:val="20"/>
              </w:rPr>
              <w:t xml:space="preserve"> (non-flaming) </w:t>
            </w:r>
          </w:p>
        </w:tc>
      </w:tr>
      <w:tr w:rsidR="00D22AAE" w:rsidRPr="00AB5806" w14:paraId="70A7EFE5" w14:textId="77777777" w:rsidTr="004140E7">
        <w:tc>
          <w:tcPr>
            <w:tcW w:w="440" w:type="dxa"/>
            <w:shd w:val="clear" w:color="auto" w:fill="auto"/>
          </w:tcPr>
          <w:p w14:paraId="530D0274" w14:textId="77777777" w:rsidR="00D22AAE" w:rsidRPr="00AB5806" w:rsidRDefault="00D22AAE" w:rsidP="00D22AAE">
            <w:pPr>
              <w:pStyle w:val="ListParagraph"/>
              <w:numPr>
                <w:ilvl w:val="0"/>
                <w:numId w:val="43"/>
              </w:numPr>
              <w:tabs>
                <w:tab w:val="left" w:pos="45"/>
              </w:tabs>
              <w:spacing w:before="20" w:after="60"/>
              <w:contextualSpacing w:val="0"/>
              <w:rPr>
                <w:rFonts w:ascii="Arial" w:hAnsi="Arial" w:cs="Arial"/>
                <w:sz w:val="20"/>
                <w:szCs w:val="20"/>
              </w:rPr>
            </w:pPr>
          </w:p>
        </w:tc>
        <w:tc>
          <w:tcPr>
            <w:tcW w:w="3945" w:type="dxa"/>
            <w:shd w:val="clear" w:color="auto" w:fill="auto"/>
          </w:tcPr>
          <w:p w14:paraId="3524100E"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87" w:type="dxa"/>
            <w:shd w:val="clear" w:color="auto" w:fill="auto"/>
          </w:tcPr>
          <w:p w14:paraId="4388C2DA"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Resistant to cigarette and solder burns</w:t>
            </w:r>
          </w:p>
        </w:tc>
      </w:tr>
      <w:tr w:rsidR="00D22AAE" w:rsidRPr="00AB5806" w14:paraId="33D11361" w14:textId="77777777" w:rsidTr="004140E7">
        <w:tc>
          <w:tcPr>
            <w:tcW w:w="440" w:type="dxa"/>
            <w:shd w:val="clear" w:color="auto" w:fill="auto"/>
          </w:tcPr>
          <w:p w14:paraId="75AB2810" w14:textId="77777777" w:rsidR="00D22AAE" w:rsidRPr="00AB5806" w:rsidRDefault="00D22AAE" w:rsidP="00D22AAE">
            <w:pPr>
              <w:pStyle w:val="ListParagraph"/>
              <w:numPr>
                <w:ilvl w:val="0"/>
                <w:numId w:val="43"/>
              </w:numPr>
              <w:tabs>
                <w:tab w:val="left" w:pos="45"/>
              </w:tabs>
              <w:spacing w:before="20" w:after="60"/>
              <w:contextualSpacing w:val="0"/>
              <w:rPr>
                <w:rFonts w:ascii="Arial" w:hAnsi="Arial" w:cs="Arial"/>
                <w:sz w:val="20"/>
                <w:szCs w:val="20"/>
              </w:rPr>
            </w:pPr>
          </w:p>
        </w:tc>
        <w:tc>
          <w:tcPr>
            <w:tcW w:w="3945" w:type="dxa"/>
            <w:shd w:val="clear" w:color="auto" w:fill="auto"/>
          </w:tcPr>
          <w:p w14:paraId="422CE207"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7" w:type="dxa"/>
            <w:shd w:val="clear" w:color="auto" w:fill="auto"/>
          </w:tcPr>
          <w:p w14:paraId="4EE7F5E4"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Static coefficient of friction, Neolite dry 0.9</w:t>
            </w:r>
            <w:r>
              <w:rPr>
                <w:rFonts w:ascii="Arial" w:hAnsi="Arial" w:cs="Arial"/>
                <w:sz w:val="20"/>
                <w:szCs w:val="20"/>
              </w:rPr>
              <w:t>7</w:t>
            </w:r>
            <w:r w:rsidRPr="00AB5806">
              <w:rPr>
                <w:rFonts w:ascii="Arial" w:hAnsi="Arial" w:cs="Arial"/>
                <w:sz w:val="20"/>
                <w:szCs w:val="20"/>
              </w:rPr>
              <w:t>, Neolite wet 0.</w:t>
            </w:r>
            <w:r>
              <w:rPr>
                <w:rFonts w:ascii="Arial" w:hAnsi="Arial" w:cs="Arial"/>
                <w:sz w:val="20"/>
                <w:szCs w:val="20"/>
              </w:rPr>
              <w:t>85</w:t>
            </w:r>
          </w:p>
        </w:tc>
      </w:tr>
      <w:tr w:rsidR="00D22AAE" w:rsidRPr="00AB5806" w14:paraId="571BB0D4" w14:textId="77777777" w:rsidTr="004140E7">
        <w:tc>
          <w:tcPr>
            <w:tcW w:w="440" w:type="dxa"/>
            <w:shd w:val="clear" w:color="auto" w:fill="auto"/>
          </w:tcPr>
          <w:p w14:paraId="76E14B20" w14:textId="77777777" w:rsidR="00D22AAE" w:rsidRPr="00AB5806" w:rsidRDefault="00D22AAE" w:rsidP="00D22AAE">
            <w:pPr>
              <w:pStyle w:val="ListParagraph"/>
              <w:numPr>
                <w:ilvl w:val="0"/>
                <w:numId w:val="43"/>
              </w:numPr>
              <w:tabs>
                <w:tab w:val="left" w:pos="45"/>
              </w:tabs>
              <w:spacing w:before="20" w:after="60"/>
              <w:contextualSpacing w:val="0"/>
              <w:rPr>
                <w:rFonts w:ascii="Arial" w:hAnsi="Arial" w:cs="Arial"/>
                <w:sz w:val="20"/>
                <w:szCs w:val="20"/>
              </w:rPr>
            </w:pPr>
          </w:p>
        </w:tc>
        <w:tc>
          <w:tcPr>
            <w:tcW w:w="3945" w:type="dxa"/>
            <w:shd w:val="clear" w:color="auto" w:fill="auto"/>
          </w:tcPr>
          <w:p w14:paraId="3C0BF121"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7" w:type="dxa"/>
            <w:shd w:val="clear" w:color="auto" w:fill="auto"/>
          </w:tcPr>
          <w:p w14:paraId="312E450C"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D22AAE" w:rsidRPr="00AB5806" w14:paraId="7922E1F7" w14:textId="77777777" w:rsidTr="004140E7">
        <w:tc>
          <w:tcPr>
            <w:tcW w:w="440" w:type="dxa"/>
            <w:shd w:val="clear" w:color="auto" w:fill="auto"/>
          </w:tcPr>
          <w:p w14:paraId="5C5B9C31" w14:textId="77777777" w:rsidR="00D22AAE" w:rsidRPr="00AB5806" w:rsidRDefault="00D22AAE" w:rsidP="00D22AAE">
            <w:pPr>
              <w:pStyle w:val="ListParagraph"/>
              <w:numPr>
                <w:ilvl w:val="0"/>
                <w:numId w:val="43"/>
              </w:numPr>
              <w:tabs>
                <w:tab w:val="left" w:pos="45"/>
              </w:tabs>
              <w:spacing w:before="20" w:after="60"/>
              <w:contextualSpacing w:val="0"/>
              <w:rPr>
                <w:rFonts w:ascii="Arial" w:hAnsi="Arial" w:cs="Arial"/>
                <w:sz w:val="20"/>
                <w:szCs w:val="20"/>
              </w:rPr>
            </w:pPr>
          </w:p>
        </w:tc>
        <w:tc>
          <w:tcPr>
            <w:tcW w:w="3945" w:type="dxa"/>
            <w:shd w:val="clear" w:color="auto" w:fill="auto"/>
          </w:tcPr>
          <w:p w14:paraId="4183E236"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Latex Allergies (ASTM D6499):</w:t>
            </w:r>
          </w:p>
        </w:tc>
        <w:tc>
          <w:tcPr>
            <w:tcW w:w="5587" w:type="dxa"/>
            <w:shd w:val="clear" w:color="auto" w:fill="auto"/>
          </w:tcPr>
          <w:p w14:paraId="7B8A065C" w14:textId="77777777" w:rsidR="00D22AAE" w:rsidRDefault="00D22AAE" w:rsidP="00D22AAE">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D22AAE" w:rsidRPr="00AB5806" w14:paraId="54CDC0FA" w14:textId="77777777" w:rsidTr="004140E7">
        <w:tc>
          <w:tcPr>
            <w:tcW w:w="440" w:type="dxa"/>
            <w:shd w:val="clear" w:color="auto" w:fill="auto"/>
          </w:tcPr>
          <w:p w14:paraId="4A43CC52" w14:textId="77777777" w:rsidR="00D22AAE" w:rsidRPr="00AB5806" w:rsidRDefault="00D22AAE" w:rsidP="00D22AAE">
            <w:pPr>
              <w:pStyle w:val="ListParagraph"/>
              <w:numPr>
                <w:ilvl w:val="0"/>
                <w:numId w:val="43"/>
              </w:numPr>
              <w:tabs>
                <w:tab w:val="left" w:pos="45"/>
              </w:tabs>
              <w:spacing w:before="20" w:after="60"/>
              <w:contextualSpacing w:val="0"/>
              <w:rPr>
                <w:rFonts w:ascii="Arial" w:hAnsi="Arial" w:cs="Arial"/>
                <w:sz w:val="20"/>
                <w:szCs w:val="20"/>
              </w:rPr>
            </w:pPr>
          </w:p>
        </w:tc>
        <w:tc>
          <w:tcPr>
            <w:tcW w:w="3945" w:type="dxa"/>
            <w:shd w:val="clear" w:color="auto" w:fill="auto"/>
          </w:tcPr>
          <w:p w14:paraId="26024EEA"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87" w:type="dxa"/>
            <w:shd w:val="clear" w:color="auto" w:fill="auto"/>
          </w:tcPr>
          <w:p w14:paraId="419A3AC7" w14:textId="3714C89F"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 IIC 1</w:t>
            </w:r>
            <w:r>
              <w:rPr>
                <w:rFonts w:ascii="Arial" w:hAnsi="Arial" w:cs="Arial"/>
                <w:sz w:val="20"/>
                <w:szCs w:val="20"/>
              </w:rPr>
              <w:t>3</w:t>
            </w:r>
            <w:r w:rsidRPr="00AB5806">
              <w:rPr>
                <w:rFonts w:ascii="Arial" w:hAnsi="Arial" w:cs="Arial"/>
                <w:sz w:val="20"/>
                <w:szCs w:val="20"/>
              </w:rPr>
              <w:t xml:space="preserve">, ∆ Lw </w:t>
            </w:r>
            <w:r>
              <w:rPr>
                <w:rFonts w:ascii="Arial" w:hAnsi="Arial" w:cs="Arial"/>
                <w:sz w:val="20"/>
                <w:szCs w:val="20"/>
              </w:rPr>
              <w:t>10</w:t>
            </w:r>
            <w:r w:rsidRPr="00AB5806">
              <w:rPr>
                <w:rFonts w:ascii="Arial" w:hAnsi="Arial" w:cs="Arial"/>
                <w:sz w:val="20"/>
                <w:szCs w:val="20"/>
              </w:rPr>
              <w:t xml:space="preserve"> dB (compare only ∆ values)</w:t>
            </w:r>
          </w:p>
        </w:tc>
      </w:tr>
      <w:tr w:rsidR="00D22AAE" w:rsidRPr="00AB5806" w14:paraId="24EF0E5A" w14:textId="77777777" w:rsidTr="004140E7">
        <w:tc>
          <w:tcPr>
            <w:tcW w:w="440" w:type="dxa"/>
            <w:shd w:val="clear" w:color="auto" w:fill="auto"/>
          </w:tcPr>
          <w:p w14:paraId="74712B1B" w14:textId="77777777" w:rsidR="00D22AAE" w:rsidRPr="00AB5806" w:rsidRDefault="00D22AAE" w:rsidP="00D22AAE">
            <w:pPr>
              <w:pStyle w:val="ListParagraph"/>
              <w:numPr>
                <w:ilvl w:val="0"/>
                <w:numId w:val="43"/>
              </w:numPr>
              <w:tabs>
                <w:tab w:val="left" w:pos="45"/>
              </w:tabs>
              <w:spacing w:before="20" w:after="60"/>
              <w:contextualSpacing w:val="0"/>
              <w:rPr>
                <w:rFonts w:ascii="Arial" w:hAnsi="Arial" w:cs="Arial"/>
                <w:sz w:val="20"/>
                <w:szCs w:val="20"/>
              </w:rPr>
            </w:pPr>
          </w:p>
        </w:tc>
        <w:tc>
          <w:tcPr>
            <w:tcW w:w="3945" w:type="dxa"/>
            <w:shd w:val="clear" w:color="auto" w:fill="auto"/>
          </w:tcPr>
          <w:p w14:paraId="348FA76A"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587" w:type="dxa"/>
            <w:shd w:val="clear" w:color="auto" w:fill="auto"/>
          </w:tcPr>
          <w:p w14:paraId="06166A0C"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Shore type A, 92</w:t>
            </w:r>
          </w:p>
        </w:tc>
      </w:tr>
      <w:tr w:rsidR="00D22AAE" w:rsidRPr="00AB5806" w14:paraId="79DE7E08" w14:textId="77777777" w:rsidTr="004140E7">
        <w:tc>
          <w:tcPr>
            <w:tcW w:w="440" w:type="dxa"/>
            <w:shd w:val="clear" w:color="auto" w:fill="auto"/>
          </w:tcPr>
          <w:p w14:paraId="02064AD2" w14:textId="77777777" w:rsidR="00D22AAE" w:rsidRPr="00AB5806" w:rsidRDefault="00D22AAE" w:rsidP="00D22AAE">
            <w:pPr>
              <w:pStyle w:val="ListParagraph"/>
              <w:numPr>
                <w:ilvl w:val="0"/>
                <w:numId w:val="43"/>
              </w:numPr>
              <w:tabs>
                <w:tab w:val="left" w:pos="45"/>
              </w:tabs>
              <w:spacing w:before="20" w:after="60"/>
              <w:contextualSpacing w:val="0"/>
              <w:rPr>
                <w:rFonts w:ascii="Arial" w:hAnsi="Arial" w:cs="Arial"/>
                <w:sz w:val="20"/>
                <w:szCs w:val="20"/>
              </w:rPr>
            </w:pPr>
          </w:p>
        </w:tc>
        <w:tc>
          <w:tcPr>
            <w:tcW w:w="3945" w:type="dxa"/>
            <w:shd w:val="clear" w:color="auto" w:fill="auto"/>
          </w:tcPr>
          <w:p w14:paraId="46710FA3"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 with 250 lbs is required</w:t>
            </w:r>
          </w:p>
        </w:tc>
        <w:tc>
          <w:tcPr>
            <w:tcW w:w="5587" w:type="dxa"/>
            <w:shd w:val="clear" w:color="auto" w:fill="auto"/>
          </w:tcPr>
          <w:p w14:paraId="7A71C6A4" w14:textId="39349A13"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Residual compression of 0.00</w:t>
            </w:r>
            <w:r>
              <w:rPr>
                <w:rFonts w:ascii="Arial" w:hAnsi="Arial" w:cs="Arial"/>
                <w:sz w:val="20"/>
                <w:szCs w:val="20"/>
              </w:rPr>
              <w:t>3</w:t>
            </w:r>
            <w:r w:rsidRPr="00AB5806">
              <w:rPr>
                <w:rFonts w:ascii="Arial" w:hAnsi="Arial" w:cs="Arial"/>
                <w:sz w:val="20"/>
                <w:szCs w:val="20"/>
              </w:rPr>
              <w:t xml:space="preserve"> in with 800 lbs </w:t>
            </w:r>
          </w:p>
        </w:tc>
      </w:tr>
      <w:tr w:rsidR="00D22AAE" w:rsidRPr="00AB5806" w14:paraId="285C64A0" w14:textId="77777777" w:rsidTr="004140E7">
        <w:tc>
          <w:tcPr>
            <w:tcW w:w="440" w:type="dxa"/>
            <w:shd w:val="clear" w:color="auto" w:fill="auto"/>
          </w:tcPr>
          <w:p w14:paraId="6795EDDE" w14:textId="77777777" w:rsidR="00D22AAE" w:rsidRPr="00AB5806" w:rsidRDefault="00D22AAE" w:rsidP="00D22AAE">
            <w:pPr>
              <w:pStyle w:val="ListParagraph"/>
              <w:numPr>
                <w:ilvl w:val="0"/>
                <w:numId w:val="43"/>
              </w:numPr>
              <w:tabs>
                <w:tab w:val="left" w:pos="45"/>
              </w:tabs>
              <w:spacing w:before="20" w:after="60"/>
              <w:contextualSpacing w:val="0"/>
              <w:rPr>
                <w:rFonts w:ascii="Arial" w:hAnsi="Arial" w:cs="Arial"/>
                <w:sz w:val="20"/>
                <w:szCs w:val="20"/>
              </w:rPr>
            </w:pPr>
          </w:p>
        </w:tc>
        <w:tc>
          <w:tcPr>
            <w:tcW w:w="3945" w:type="dxa"/>
            <w:shd w:val="clear" w:color="auto" w:fill="auto"/>
          </w:tcPr>
          <w:p w14:paraId="7DD34C50" w14:textId="77777777" w:rsidR="00D22AAE" w:rsidRPr="00AB5806" w:rsidRDefault="00D22AAE" w:rsidP="00D22AAE">
            <w:pPr>
              <w:spacing w:before="20" w:after="60"/>
              <w:rPr>
                <w:rFonts w:ascii="Arial" w:hAnsi="Arial" w:cs="Arial"/>
                <w:sz w:val="20"/>
                <w:szCs w:val="20"/>
              </w:rPr>
            </w:pPr>
            <w:r>
              <w:rPr>
                <w:rFonts w:ascii="Arial" w:hAnsi="Arial" w:cs="Arial"/>
                <w:sz w:val="20"/>
                <w:szCs w:val="20"/>
              </w:rPr>
              <w:t>Rolling Load Limit (ASTM F2753):</w:t>
            </w:r>
          </w:p>
        </w:tc>
        <w:tc>
          <w:tcPr>
            <w:tcW w:w="5587" w:type="dxa"/>
            <w:shd w:val="clear" w:color="auto" w:fill="auto"/>
          </w:tcPr>
          <w:p w14:paraId="2E23A421" w14:textId="67CC9B46"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 xml:space="preserve">≤ </w:t>
            </w:r>
            <w:r>
              <w:rPr>
                <w:rFonts w:ascii="Arial" w:hAnsi="Arial" w:cs="Arial"/>
                <w:sz w:val="20"/>
                <w:szCs w:val="20"/>
              </w:rPr>
              <w:t>5</w:t>
            </w:r>
            <w:r w:rsidRPr="00AB5806">
              <w:rPr>
                <w:rFonts w:ascii="Arial" w:hAnsi="Arial" w:cs="Arial"/>
                <w:sz w:val="20"/>
                <w:szCs w:val="20"/>
              </w:rPr>
              <w:t>50 lbs/sq in, with no forklift traffic</w:t>
            </w:r>
          </w:p>
        </w:tc>
      </w:tr>
      <w:tr w:rsidR="00D22AAE" w:rsidRPr="00AB5806" w14:paraId="2B058E57" w14:textId="77777777" w:rsidTr="004140E7">
        <w:tc>
          <w:tcPr>
            <w:tcW w:w="440" w:type="dxa"/>
            <w:shd w:val="clear" w:color="auto" w:fill="auto"/>
          </w:tcPr>
          <w:p w14:paraId="7B8D1168" w14:textId="77777777" w:rsidR="00D22AAE" w:rsidRPr="00AB5806" w:rsidRDefault="00D22AAE" w:rsidP="00D22AAE">
            <w:pPr>
              <w:pStyle w:val="ListParagraph"/>
              <w:numPr>
                <w:ilvl w:val="0"/>
                <w:numId w:val="43"/>
              </w:numPr>
              <w:tabs>
                <w:tab w:val="left" w:pos="45"/>
              </w:tabs>
              <w:spacing w:before="20" w:after="60"/>
              <w:contextualSpacing w:val="0"/>
              <w:rPr>
                <w:rFonts w:ascii="Arial" w:hAnsi="Arial" w:cs="Arial"/>
                <w:sz w:val="20"/>
                <w:szCs w:val="20"/>
              </w:rPr>
            </w:pPr>
          </w:p>
        </w:tc>
        <w:tc>
          <w:tcPr>
            <w:tcW w:w="3945" w:type="dxa"/>
            <w:shd w:val="clear" w:color="auto" w:fill="auto"/>
          </w:tcPr>
          <w:p w14:paraId="6DE1C754"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87" w:type="dxa"/>
            <w:shd w:val="clear" w:color="auto" w:fill="auto"/>
          </w:tcPr>
          <w:p w14:paraId="09A8C7CC"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1.1 lbs (500</w:t>
            </w:r>
            <w:r>
              <w:rPr>
                <w:rFonts w:ascii="Arial" w:hAnsi="Arial" w:cs="Arial"/>
                <w:sz w:val="20"/>
                <w:szCs w:val="20"/>
              </w:rPr>
              <w:t xml:space="preserve"> </w:t>
            </w:r>
            <w:r w:rsidRPr="00AB5806">
              <w:rPr>
                <w:rFonts w:ascii="Arial" w:hAnsi="Arial" w:cs="Arial"/>
                <w:sz w:val="20"/>
                <w:szCs w:val="20"/>
              </w:rPr>
              <w:t>g) load on H-18 wheel with 1000 cycles, 0.00</w:t>
            </w:r>
            <w:r>
              <w:rPr>
                <w:rFonts w:ascii="Arial" w:hAnsi="Arial" w:cs="Arial"/>
                <w:sz w:val="20"/>
                <w:szCs w:val="20"/>
              </w:rPr>
              <w:t>6</w:t>
            </w:r>
            <w:r w:rsidRPr="00AB5806">
              <w:rPr>
                <w:rFonts w:ascii="Arial" w:hAnsi="Arial" w:cs="Arial"/>
                <w:sz w:val="20"/>
                <w:szCs w:val="20"/>
              </w:rPr>
              <w:t xml:space="preserve"> oz (0.</w:t>
            </w:r>
            <w:r>
              <w:rPr>
                <w:rFonts w:ascii="Arial" w:hAnsi="Arial" w:cs="Arial"/>
                <w:sz w:val="20"/>
                <w:szCs w:val="20"/>
              </w:rPr>
              <w:t xml:space="preserve">17 </w:t>
            </w:r>
            <w:r w:rsidRPr="00AB5806">
              <w:rPr>
                <w:rFonts w:ascii="Arial" w:hAnsi="Arial" w:cs="Arial"/>
                <w:sz w:val="20"/>
                <w:szCs w:val="20"/>
              </w:rPr>
              <w:t xml:space="preserve">g) weight loss </w:t>
            </w:r>
          </w:p>
        </w:tc>
      </w:tr>
      <w:tr w:rsidR="00D22AAE" w:rsidRPr="00AB5806" w14:paraId="23F27617" w14:textId="77777777" w:rsidTr="004140E7">
        <w:tc>
          <w:tcPr>
            <w:tcW w:w="440" w:type="dxa"/>
            <w:shd w:val="clear" w:color="auto" w:fill="auto"/>
          </w:tcPr>
          <w:p w14:paraId="0F32600C" w14:textId="77777777" w:rsidR="00D22AAE" w:rsidRPr="00AB5806" w:rsidRDefault="00D22AAE" w:rsidP="00D22AAE">
            <w:pPr>
              <w:pStyle w:val="ListParagraph"/>
              <w:numPr>
                <w:ilvl w:val="0"/>
                <w:numId w:val="43"/>
              </w:numPr>
              <w:tabs>
                <w:tab w:val="left" w:pos="45"/>
              </w:tabs>
              <w:spacing w:before="20" w:after="60"/>
              <w:contextualSpacing w:val="0"/>
              <w:rPr>
                <w:rFonts w:ascii="Arial" w:hAnsi="Arial" w:cs="Arial"/>
                <w:sz w:val="20"/>
                <w:szCs w:val="20"/>
              </w:rPr>
            </w:pPr>
          </w:p>
        </w:tc>
        <w:tc>
          <w:tcPr>
            <w:tcW w:w="3945" w:type="dxa"/>
            <w:shd w:val="clear" w:color="auto" w:fill="auto"/>
          </w:tcPr>
          <w:p w14:paraId="1A9B67EE"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w:t>
            </w:r>
            <w:r>
              <w:rPr>
                <w:rFonts w:ascii="Arial" w:hAnsi="Arial" w:cs="Arial"/>
                <w:sz w:val="20"/>
                <w:szCs w:val="20"/>
              </w:rPr>
              <w:t xml:space="preserve"> </w:t>
            </w:r>
            <w:r w:rsidRPr="00AB5806">
              <w:rPr>
                <w:rFonts w:ascii="Arial" w:hAnsi="Arial" w:cs="Arial"/>
                <w:sz w:val="20"/>
                <w:szCs w:val="20"/>
              </w:rPr>
              <w:t>is required</w:t>
            </w:r>
          </w:p>
        </w:tc>
        <w:tc>
          <w:tcPr>
            <w:tcW w:w="5587" w:type="dxa"/>
            <w:shd w:val="clear" w:color="auto" w:fill="auto"/>
          </w:tcPr>
          <w:p w14:paraId="56EED872" w14:textId="25075AAD"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 xml:space="preserve">Modulus @ 10% is </w:t>
            </w:r>
            <w:r>
              <w:rPr>
                <w:rFonts w:ascii="Arial" w:hAnsi="Arial" w:cs="Arial"/>
                <w:sz w:val="20"/>
                <w:szCs w:val="20"/>
              </w:rPr>
              <w:t>1,299.0</w:t>
            </w:r>
            <w:r w:rsidRPr="00AB5806">
              <w:rPr>
                <w:rFonts w:ascii="Arial" w:hAnsi="Arial" w:cs="Arial"/>
                <w:sz w:val="20"/>
                <w:szCs w:val="20"/>
              </w:rPr>
              <w:t xml:space="preserve"> lbs per sq in </w:t>
            </w:r>
          </w:p>
        </w:tc>
      </w:tr>
      <w:tr w:rsidR="00D22AAE" w:rsidRPr="00AB5806" w14:paraId="41CC54D3" w14:textId="77777777" w:rsidTr="004140E7">
        <w:tc>
          <w:tcPr>
            <w:tcW w:w="440" w:type="dxa"/>
            <w:shd w:val="clear" w:color="auto" w:fill="auto"/>
          </w:tcPr>
          <w:p w14:paraId="27A920AE" w14:textId="77777777" w:rsidR="00D22AAE" w:rsidRPr="00AB5806" w:rsidRDefault="00D22AAE" w:rsidP="00D22AAE">
            <w:pPr>
              <w:pStyle w:val="ListParagraph"/>
              <w:numPr>
                <w:ilvl w:val="0"/>
                <w:numId w:val="43"/>
              </w:numPr>
              <w:tabs>
                <w:tab w:val="left" w:pos="45"/>
              </w:tabs>
              <w:spacing w:before="20" w:after="60"/>
              <w:contextualSpacing w:val="0"/>
              <w:rPr>
                <w:rFonts w:ascii="Arial" w:hAnsi="Arial" w:cs="Arial"/>
                <w:sz w:val="20"/>
                <w:szCs w:val="20"/>
              </w:rPr>
            </w:pPr>
          </w:p>
        </w:tc>
        <w:tc>
          <w:tcPr>
            <w:tcW w:w="3945" w:type="dxa"/>
            <w:shd w:val="clear" w:color="auto" w:fill="auto"/>
          </w:tcPr>
          <w:p w14:paraId="1E578243"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Oil &amp; Grease Resistance (ISO 26987):</w:t>
            </w:r>
          </w:p>
        </w:tc>
        <w:tc>
          <w:tcPr>
            <w:tcW w:w="5587" w:type="dxa"/>
            <w:shd w:val="clear" w:color="auto" w:fill="auto"/>
          </w:tcPr>
          <w:p w14:paraId="1E2D1005"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No</w:t>
            </w:r>
          </w:p>
        </w:tc>
      </w:tr>
      <w:tr w:rsidR="00D22AAE" w:rsidRPr="00AB5806" w14:paraId="2D0F4846" w14:textId="77777777" w:rsidTr="004140E7">
        <w:tc>
          <w:tcPr>
            <w:tcW w:w="440" w:type="dxa"/>
            <w:shd w:val="clear" w:color="auto" w:fill="auto"/>
          </w:tcPr>
          <w:p w14:paraId="56DF07A8" w14:textId="77777777" w:rsidR="00D22AAE" w:rsidRPr="00AB5806" w:rsidRDefault="00D22AAE" w:rsidP="00D22AAE">
            <w:pPr>
              <w:pStyle w:val="ListParagraph"/>
              <w:numPr>
                <w:ilvl w:val="0"/>
                <w:numId w:val="43"/>
              </w:numPr>
              <w:tabs>
                <w:tab w:val="left" w:pos="45"/>
              </w:tabs>
              <w:spacing w:before="20" w:after="60"/>
              <w:contextualSpacing w:val="0"/>
              <w:rPr>
                <w:rFonts w:ascii="Arial" w:hAnsi="Arial" w:cs="Arial"/>
                <w:sz w:val="20"/>
                <w:szCs w:val="20"/>
              </w:rPr>
            </w:pPr>
          </w:p>
        </w:tc>
        <w:tc>
          <w:tcPr>
            <w:tcW w:w="3945" w:type="dxa"/>
            <w:shd w:val="clear" w:color="auto" w:fill="auto"/>
          </w:tcPr>
          <w:p w14:paraId="45358C2D"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7" w:type="dxa"/>
            <w:shd w:val="clear" w:color="auto" w:fill="auto"/>
          </w:tcPr>
          <w:p w14:paraId="324F7383"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D22AAE" w:rsidRPr="00AB5806" w14:paraId="67456B48" w14:textId="77777777" w:rsidTr="004140E7">
        <w:tc>
          <w:tcPr>
            <w:tcW w:w="440" w:type="dxa"/>
            <w:shd w:val="clear" w:color="auto" w:fill="auto"/>
          </w:tcPr>
          <w:p w14:paraId="3E547D8C" w14:textId="77777777" w:rsidR="00D22AAE" w:rsidRPr="00AB5806" w:rsidRDefault="00D22AAE" w:rsidP="00D22AAE">
            <w:pPr>
              <w:pStyle w:val="ListParagraph"/>
              <w:numPr>
                <w:ilvl w:val="0"/>
                <w:numId w:val="43"/>
              </w:numPr>
              <w:tabs>
                <w:tab w:val="left" w:pos="45"/>
              </w:tabs>
              <w:spacing w:before="20" w:after="60"/>
              <w:contextualSpacing w:val="0"/>
              <w:rPr>
                <w:rFonts w:ascii="Arial" w:hAnsi="Arial" w:cs="Arial"/>
                <w:sz w:val="20"/>
                <w:szCs w:val="20"/>
              </w:rPr>
            </w:pPr>
          </w:p>
        </w:tc>
        <w:tc>
          <w:tcPr>
            <w:tcW w:w="3945" w:type="dxa"/>
            <w:shd w:val="clear" w:color="auto" w:fill="auto"/>
          </w:tcPr>
          <w:p w14:paraId="4A612EB6"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Static Generation (AATCC 134):</w:t>
            </w:r>
          </w:p>
        </w:tc>
        <w:tc>
          <w:tcPr>
            <w:tcW w:w="5587" w:type="dxa"/>
            <w:shd w:val="clear" w:color="auto" w:fill="auto"/>
          </w:tcPr>
          <w:p w14:paraId="0D49E791"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D22AAE" w:rsidRPr="00AB5806" w14:paraId="7B3F3FB4" w14:textId="77777777" w:rsidTr="004140E7">
        <w:tc>
          <w:tcPr>
            <w:tcW w:w="440" w:type="dxa"/>
            <w:shd w:val="clear" w:color="auto" w:fill="auto"/>
          </w:tcPr>
          <w:p w14:paraId="6D319F8A" w14:textId="77777777" w:rsidR="00D22AAE" w:rsidRPr="00AB5806" w:rsidRDefault="00D22AAE" w:rsidP="00D22AAE">
            <w:pPr>
              <w:pStyle w:val="ListParagraph"/>
              <w:numPr>
                <w:ilvl w:val="0"/>
                <w:numId w:val="43"/>
              </w:numPr>
              <w:tabs>
                <w:tab w:val="left" w:pos="45"/>
              </w:tabs>
              <w:spacing w:before="20" w:after="60"/>
              <w:contextualSpacing w:val="0"/>
              <w:rPr>
                <w:rFonts w:ascii="Arial" w:hAnsi="Arial" w:cs="Arial"/>
                <w:sz w:val="20"/>
                <w:szCs w:val="20"/>
              </w:rPr>
            </w:pPr>
          </w:p>
        </w:tc>
        <w:tc>
          <w:tcPr>
            <w:tcW w:w="3945" w:type="dxa"/>
            <w:shd w:val="clear" w:color="auto" w:fill="auto"/>
          </w:tcPr>
          <w:p w14:paraId="23C2710A"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Thermal Transmission (ASTM C518):</w:t>
            </w:r>
          </w:p>
        </w:tc>
        <w:tc>
          <w:tcPr>
            <w:tcW w:w="5587" w:type="dxa"/>
            <w:shd w:val="clear" w:color="auto" w:fill="auto"/>
          </w:tcPr>
          <w:p w14:paraId="75774281" w14:textId="77777777" w:rsidR="00D22AAE" w:rsidRPr="00AB5806" w:rsidRDefault="00D22AAE" w:rsidP="00D22AAE">
            <w:pPr>
              <w:spacing w:before="20" w:after="60"/>
              <w:rPr>
                <w:rFonts w:ascii="Arial" w:hAnsi="Arial" w:cs="Arial"/>
                <w:sz w:val="20"/>
                <w:szCs w:val="20"/>
              </w:rPr>
            </w:pPr>
            <w:r w:rsidRPr="00AB5806">
              <w:rPr>
                <w:rFonts w:ascii="Arial" w:hAnsi="Arial" w:cs="Arial"/>
                <w:sz w:val="20"/>
                <w:szCs w:val="20"/>
              </w:rPr>
              <w:t>R-value of 0.04</w:t>
            </w:r>
          </w:p>
        </w:tc>
      </w:tr>
      <w:tr w:rsidR="00D22AAE" w:rsidRPr="00AB5806" w14:paraId="764AEB8F" w14:textId="77777777" w:rsidTr="004140E7">
        <w:tc>
          <w:tcPr>
            <w:tcW w:w="440" w:type="dxa"/>
            <w:shd w:val="clear" w:color="auto" w:fill="auto"/>
          </w:tcPr>
          <w:p w14:paraId="1A410EDE" w14:textId="77777777" w:rsidR="00D22AAE" w:rsidRPr="00AB5806" w:rsidRDefault="00D22AAE" w:rsidP="00D22AAE">
            <w:pPr>
              <w:pStyle w:val="ListParagraph"/>
              <w:numPr>
                <w:ilvl w:val="0"/>
                <w:numId w:val="43"/>
              </w:numPr>
              <w:tabs>
                <w:tab w:val="left" w:pos="45"/>
              </w:tabs>
              <w:spacing w:before="20" w:after="60"/>
              <w:contextualSpacing w:val="0"/>
              <w:rPr>
                <w:rFonts w:ascii="Arial" w:hAnsi="Arial" w:cs="Arial"/>
                <w:sz w:val="20"/>
                <w:szCs w:val="20"/>
              </w:rPr>
            </w:pPr>
          </w:p>
        </w:tc>
        <w:tc>
          <w:tcPr>
            <w:tcW w:w="3945" w:type="dxa"/>
            <w:shd w:val="clear" w:color="auto" w:fill="auto"/>
          </w:tcPr>
          <w:p w14:paraId="4CE40E6C" w14:textId="77777777" w:rsidR="00D22AAE" w:rsidRPr="00AB5806" w:rsidRDefault="00D22AAE" w:rsidP="00D22AAE">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87" w:type="dxa"/>
            <w:shd w:val="clear" w:color="auto" w:fill="auto"/>
          </w:tcPr>
          <w:p w14:paraId="640A32C7" w14:textId="77777777" w:rsidR="00D22AAE" w:rsidRPr="00AB5806" w:rsidRDefault="00D22AAE" w:rsidP="00D22AAE">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CB5915" w:rsidRPr="00AB5806" w14:paraId="35E9DA3B" w14:textId="77777777" w:rsidTr="004140E7">
        <w:tc>
          <w:tcPr>
            <w:tcW w:w="440" w:type="dxa"/>
            <w:shd w:val="clear" w:color="auto" w:fill="auto"/>
          </w:tcPr>
          <w:p w14:paraId="09D239E4" w14:textId="77777777" w:rsidR="00CB5915" w:rsidRPr="00AB5806" w:rsidRDefault="00CB5915" w:rsidP="00CB5915">
            <w:pPr>
              <w:pStyle w:val="ListParagraph"/>
              <w:numPr>
                <w:ilvl w:val="0"/>
                <w:numId w:val="43"/>
              </w:numPr>
              <w:tabs>
                <w:tab w:val="left" w:pos="45"/>
              </w:tabs>
              <w:spacing w:before="20" w:after="60"/>
              <w:contextualSpacing w:val="0"/>
              <w:rPr>
                <w:rFonts w:ascii="Arial" w:hAnsi="Arial" w:cs="Arial"/>
                <w:sz w:val="20"/>
                <w:szCs w:val="20"/>
              </w:rPr>
            </w:pPr>
          </w:p>
        </w:tc>
        <w:tc>
          <w:tcPr>
            <w:tcW w:w="3945" w:type="dxa"/>
            <w:shd w:val="clear" w:color="auto" w:fill="auto"/>
          </w:tcPr>
          <w:p w14:paraId="61039806" w14:textId="078BE2F7" w:rsidR="00CB5915" w:rsidRDefault="00CB5915" w:rsidP="00CB5915">
            <w:pPr>
              <w:spacing w:before="20" w:after="60"/>
              <w:rPr>
                <w:rFonts w:ascii="Arial" w:hAnsi="Arial" w:cs="Arial"/>
                <w:sz w:val="20"/>
                <w:szCs w:val="20"/>
              </w:rPr>
            </w:pPr>
            <w:r>
              <w:rPr>
                <w:rFonts w:ascii="Arial" w:hAnsi="Arial" w:cs="Arial"/>
                <w:sz w:val="20"/>
                <w:szCs w:val="20"/>
              </w:rPr>
              <w:t>Disclosure of Environmental Impacts:</w:t>
            </w:r>
          </w:p>
        </w:tc>
        <w:tc>
          <w:tcPr>
            <w:tcW w:w="5587" w:type="dxa"/>
            <w:shd w:val="clear" w:color="auto" w:fill="auto"/>
          </w:tcPr>
          <w:p w14:paraId="61EC00DC" w14:textId="1C8EC5BF" w:rsidR="00CB5915" w:rsidRDefault="00CB5915" w:rsidP="00CB5915">
            <w:pPr>
              <w:spacing w:before="20" w:after="60"/>
              <w:rPr>
                <w:rFonts w:ascii="Arial" w:eastAsia="Times New Roman" w:hAnsi="Arial" w:cs="Arial"/>
                <w:sz w:val="20"/>
                <w:szCs w:val="20"/>
              </w:rPr>
            </w:pPr>
            <w:r>
              <w:rPr>
                <w:rFonts w:ascii="Arial" w:eastAsia="Times New Roman" w:hAnsi="Arial" w:cs="Arial"/>
                <w:sz w:val="20"/>
                <w:szCs w:val="20"/>
              </w:rPr>
              <w:t>Environmental Product Declaration (EPD)</w:t>
            </w:r>
          </w:p>
        </w:tc>
      </w:tr>
      <w:tr w:rsidR="00CB5915" w:rsidRPr="00AB5806" w14:paraId="18A3AEA2" w14:textId="77777777" w:rsidTr="004140E7">
        <w:tc>
          <w:tcPr>
            <w:tcW w:w="440" w:type="dxa"/>
            <w:shd w:val="clear" w:color="auto" w:fill="auto"/>
          </w:tcPr>
          <w:p w14:paraId="1C3E95B4" w14:textId="77777777" w:rsidR="00CB5915" w:rsidRPr="00AB5806" w:rsidRDefault="00CB5915" w:rsidP="00CB5915">
            <w:pPr>
              <w:pStyle w:val="ListParagraph"/>
              <w:numPr>
                <w:ilvl w:val="0"/>
                <w:numId w:val="43"/>
              </w:numPr>
              <w:tabs>
                <w:tab w:val="left" w:pos="45"/>
              </w:tabs>
              <w:spacing w:before="20" w:after="60"/>
              <w:contextualSpacing w:val="0"/>
              <w:rPr>
                <w:rFonts w:ascii="Arial" w:hAnsi="Arial" w:cs="Arial"/>
                <w:sz w:val="20"/>
                <w:szCs w:val="20"/>
              </w:rPr>
            </w:pPr>
          </w:p>
        </w:tc>
        <w:tc>
          <w:tcPr>
            <w:tcW w:w="3945" w:type="dxa"/>
            <w:shd w:val="clear" w:color="auto" w:fill="auto"/>
          </w:tcPr>
          <w:p w14:paraId="2801C973" w14:textId="2C44E3B7" w:rsidR="00CB5915" w:rsidRDefault="00CB5915" w:rsidP="00CB5915">
            <w:pPr>
              <w:spacing w:before="20" w:after="60"/>
              <w:rPr>
                <w:rFonts w:ascii="Arial" w:hAnsi="Arial" w:cs="Arial"/>
                <w:sz w:val="20"/>
                <w:szCs w:val="20"/>
              </w:rPr>
            </w:pPr>
            <w:r>
              <w:rPr>
                <w:rFonts w:ascii="Arial" w:hAnsi="Arial" w:cs="Arial"/>
                <w:sz w:val="20"/>
                <w:szCs w:val="20"/>
              </w:rPr>
              <w:t>Disclosure of Product Ingredients:</w:t>
            </w:r>
          </w:p>
        </w:tc>
        <w:tc>
          <w:tcPr>
            <w:tcW w:w="5587" w:type="dxa"/>
            <w:shd w:val="clear" w:color="auto" w:fill="auto"/>
          </w:tcPr>
          <w:p w14:paraId="6799F6F3" w14:textId="69E0A737" w:rsidR="00CB5915" w:rsidRDefault="00CB5915" w:rsidP="00CB5915">
            <w:pPr>
              <w:spacing w:before="20" w:after="60"/>
              <w:rPr>
                <w:rFonts w:ascii="Arial" w:eastAsia="Times New Roman" w:hAnsi="Arial" w:cs="Arial"/>
                <w:sz w:val="20"/>
                <w:szCs w:val="20"/>
              </w:rPr>
            </w:pPr>
            <w:r w:rsidRPr="00CB4858">
              <w:rPr>
                <w:rFonts w:ascii="Arial" w:eastAsia="Times New Roman" w:hAnsi="Arial" w:cs="Arial"/>
                <w:sz w:val="20"/>
                <w:szCs w:val="20"/>
              </w:rPr>
              <w:t>Health Product Declaration (</w:t>
            </w:r>
            <w:proofErr w:type="spellStart"/>
            <w:r w:rsidRPr="00CB4858">
              <w:rPr>
                <w:rFonts w:ascii="Arial" w:eastAsia="Times New Roman" w:hAnsi="Arial" w:cs="Arial"/>
                <w:sz w:val="20"/>
                <w:szCs w:val="20"/>
              </w:rPr>
              <w:t>HPD</w:t>
            </w:r>
            <w:proofErr w:type="spellEnd"/>
            <w:r w:rsidRPr="00CB4858">
              <w:rPr>
                <w:rFonts w:ascii="Arial" w:eastAsia="Times New Roman" w:hAnsi="Arial" w:cs="Arial"/>
                <w:sz w:val="20"/>
                <w:szCs w:val="20"/>
              </w:rPr>
              <w:t>)</w:t>
            </w:r>
          </w:p>
        </w:tc>
      </w:tr>
      <w:tr w:rsidR="00CB5915" w:rsidRPr="00AB5806" w14:paraId="04AB6C35" w14:textId="77777777" w:rsidTr="004140E7">
        <w:tc>
          <w:tcPr>
            <w:tcW w:w="440" w:type="dxa"/>
            <w:shd w:val="clear" w:color="auto" w:fill="auto"/>
          </w:tcPr>
          <w:p w14:paraId="333BC30A" w14:textId="77777777" w:rsidR="00CB5915" w:rsidRPr="00AB5806" w:rsidRDefault="00CB5915" w:rsidP="00CB5915">
            <w:pPr>
              <w:pStyle w:val="ListParagraph"/>
              <w:numPr>
                <w:ilvl w:val="0"/>
                <w:numId w:val="43"/>
              </w:numPr>
              <w:tabs>
                <w:tab w:val="left" w:pos="45"/>
              </w:tabs>
              <w:spacing w:before="20" w:after="60"/>
              <w:contextualSpacing w:val="0"/>
              <w:rPr>
                <w:rFonts w:ascii="Arial" w:hAnsi="Arial" w:cs="Arial"/>
                <w:sz w:val="20"/>
                <w:szCs w:val="20"/>
              </w:rPr>
            </w:pPr>
          </w:p>
        </w:tc>
        <w:tc>
          <w:tcPr>
            <w:tcW w:w="3945" w:type="dxa"/>
            <w:shd w:val="clear" w:color="auto" w:fill="auto"/>
          </w:tcPr>
          <w:p w14:paraId="16B6144D" w14:textId="2A18B683" w:rsidR="00CB5915" w:rsidRPr="00AB5806" w:rsidRDefault="00CB5915" w:rsidP="00CB5915">
            <w:pPr>
              <w:spacing w:before="20" w:after="60"/>
              <w:rPr>
                <w:rFonts w:ascii="Arial" w:hAnsi="Arial" w:cs="Arial"/>
                <w:sz w:val="20"/>
                <w:szCs w:val="20"/>
              </w:rPr>
            </w:pPr>
            <w:r>
              <w:rPr>
                <w:rFonts w:ascii="Arial" w:hAnsi="Arial" w:cs="Arial"/>
                <w:sz w:val="20"/>
                <w:szCs w:val="20"/>
              </w:rPr>
              <w:t>Additional Certification and Transparency Documentation:</w:t>
            </w:r>
          </w:p>
        </w:tc>
        <w:tc>
          <w:tcPr>
            <w:tcW w:w="5587" w:type="dxa"/>
            <w:shd w:val="clear" w:color="auto" w:fill="auto"/>
          </w:tcPr>
          <w:p w14:paraId="5CE2AECA" w14:textId="77777777" w:rsidR="00CB5915" w:rsidRDefault="00CB5915" w:rsidP="00CB5915">
            <w:pPr>
              <w:pStyle w:val="ListParagraph"/>
              <w:numPr>
                <w:ilvl w:val="0"/>
                <w:numId w:val="39"/>
              </w:numPr>
              <w:spacing w:before="20" w:after="60"/>
              <w:rPr>
                <w:rFonts w:ascii="Arial" w:hAnsi="Arial" w:cs="Arial"/>
                <w:sz w:val="20"/>
                <w:szCs w:val="20"/>
              </w:rPr>
            </w:pPr>
            <w:r w:rsidRPr="00B44384">
              <w:rPr>
                <w:rFonts w:ascii="Arial" w:hAnsi="Arial" w:cs="Arial"/>
                <w:sz w:val="20"/>
                <w:szCs w:val="20"/>
              </w:rPr>
              <w:t>Cradle to Cradle Certified</w:t>
            </w:r>
            <w:r w:rsidRPr="00BA274F">
              <w:rPr>
                <w:rFonts w:ascii="Arial" w:hAnsi="Arial" w:cs="Arial"/>
                <w:sz w:val="20"/>
                <w:szCs w:val="20"/>
                <w:vertAlign w:val="superscript"/>
              </w:rPr>
              <w:t>®</w:t>
            </w:r>
            <w:r w:rsidRPr="00B44384">
              <w:rPr>
                <w:rFonts w:ascii="Arial" w:hAnsi="Arial" w:cs="Arial"/>
                <w:sz w:val="20"/>
                <w:szCs w:val="20"/>
              </w:rPr>
              <w:t xml:space="preserve"> Silver</w:t>
            </w:r>
          </w:p>
          <w:p w14:paraId="5FF63DBD" w14:textId="7F585884" w:rsidR="00CB5915" w:rsidRPr="00B44384" w:rsidRDefault="00CB5915" w:rsidP="00CB5915">
            <w:pPr>
              <w:pStyle w:val="ListParagraph"/>
              <w:numPr>
                <w:ilvl w:val="0"/>
                <w:numId w:val="39"/>
              </w:numPr>
              <w:spacing w:before="20" w:after="60"/>
              <w:rPr>
                <w:rFonts w:ascii="Arial" w:hAnsi="Arial" w:cs="Arial"/>
                <w:sz w:val="20"/>
                <w:szCs w:val="20"/>
              </w:rPr>
            </w:pPr>
            <w:r w:rsidRPr="00CB4858">
              <w:rPr>
                <w:rFonts w:ascii="Arial" w:hAnsi="Arial" w:cs="Arial"/>
                <w:sz w:val="20"/>
                <w:szCs w:val="20"/>
              </w:rPr>
              <w:t>Greenhealth Approved</w:t>
            </w:r>
          </w:p>
        </w:tc>
      </w:tr>
      <w:tr w:rsidR="00CB5915" w:rsidRPr="00AB5806" w14:paraId="27FA8501" w14:textId="77777777" w:rsidTr="004140E7">
        <w:tc>
          <w:tcPr>
            <w:tcW w:w="440" w:type="dxa"/>
            <w:shd w:val="clear" w:color="auto" w:fill="auto"/>
          </w:tcPr>
          <w:p w14:paraId="3F62D9FD" w14:textId="77777777" w:rsidR="00CB5915" w:rsidRPr="00AB5806" w:rsidRDefault="00CB5915" w:rsidP="00CB5915">
            <w:pPr>
              <w:pStyle w:val="ListParagraph"/>
              <w:numPr>
                <w:ilvl w:val="0"/>
                <w:numId w:val="43"/>
              </w:numPr>
              <w:tabs>
                <w:tab w:val="left" w:pos="45"/>
              </w:tabs>
              <w:spacing w:before="20" w:after="60"/>
              <w:contextualSpacing w:val="0"/>
              <w:rPr>
                <w:rFonts w:ascii="Arial" w:hAnsi="Arial" w:cs="Arial"/>
                <w:sz w:val="20"/>
                <w:szCs w:val="20"/>
              </w:rPr>
            </w:pPr>
          </w:p>
        </w:tc>
        <w:tc>
          <w:tcPr>
            <w:tcW w:w="3945" w:type="dxa"/>
            <w:shd w:val="clear" w:color="auto" w:fill="auto"/>
          </w:tcPr>
          <w:p w14:paraId="4E51833F" w14:textId="2FBBBEF8" w:rsidR="00CB5915" w:rsidRPr="00AB5806" w:rsidRDefault="00CB5915" w:rsidP="00CB5915">
            <w:pPr>
              <w:spacing w:before="20" w:after="60"/>
              <w:rPr>
                <w:rFonts w:ascii="Arial" w:hAnsi="Arial" w:cs="Arial"/>
                <w:sz w:val="20"/>
                <w:szCs w:val="20"/>
              </w:rPr>
            </w:pPr>
            <w:r w:rsidRPr="001B3B33">
              <w:rPr>
                <w:rFonts w:ascii="Arial" w:hAnsi="Arial" w:cs="Arial"/>
                <w:sz w:val="20"/>
                <w:szCs w:val="20"/>
              </w:rPr>
              <w:t>LEED v4:</w:t>
            </w:r>
          </w:p>
        </w:tc>
        <w:tc>
          <w:tcPr>
            <w:tcW w:w="5587" w:type="dxa"/>
            <w:shd w:val="clear" w:color="auto" w:fill="auto"/>
          </w:tcPr>
          <w:p w14:paraId="2824D48A" w14:textId="3D90891F" w:rsidR="00CB5915" w:rsidRPr="00AB5806" w:rsidRDefault="00CB5915" w:rsidP="00CB5915">
            <w:pPr>
              <w:spacing w:before="20" w:after="60"/>
              <w:rPr>
                <w:rFonts w:ascii="Arial" w:hAnsi="Arial" w:cs="Arial"/>
                <w:sz w:val="20"/>
                <w:szCs w:val="20"/>
              </w:rPr>
            </w:pPr>
            <w:r w:rsidRPr="00301B09">
              <w:rPr>
                <w:rFonts w:ascii="Arial" w:hAnsi="Arial" w:cs="Arial"/>
                <w:sz w:val="20"/>
                <w:szCs w:val="20"/>
                <w:shd w:val="clear" w:color="auto" w:fill="FFFFFF"/>
              </w:rPr>
              <w:t>Contributes to multiple IEQ and MR credits</w:t>
            </w:r>
          </w:p>
        </w:tc>
      </w:tr>
    </w:tbl>
    <w:p w14:paraId="3E2EBBFA" w14:textId="40566461" w:rsidR="00B1765A" w:rsidRPr="00AB5806" w:rsidRDefault="008D5EB3" w:rsidP="00817A92">
      <w:pPr>
        <w:spacing w:before="240"/>
        <w:rPr>
          <w:rFonts w:ascii="Arial" w:hAnsi="Arial" w:cs="Arial"/>
          <w:sz w:val="20"/>
          <w:szCs w:val="20"/>
        </w:rPr>
      </w:pPr>
      <w:r w:rsidRPr="00AB5806">
        <w:rPr>
          <w:rFonts w:ascii="Arial" w:hAnsi="Arial" w:cs="Arial"/>
          <w:sz w:val="20"/>
          <w:szCs w:val="20"/>
        </w:rPr>
        <w:t>2.</w:t>
      </w:r>
      <w:r w:rsidR="00E06598">
        <w:rPr>
          <w:rFonts w:ascii="Arial" w:hAnsi="Arial" w:cs="Arial"/>
          <w:sz w:val="20"/>
          <w:szCs w:val="20"/>
        </w:rPr>
        <w:t>3</w:t>
      </w:r>
      <w:r w:rsidRPr="00AB5806">
        <w:rPr>
          <w:rFonts w:ascii="Arial" w:hAnsi="Arial" w:cs="Arial"/>
          <w:sz w:val="20"/>
          <w:szCs w:val="20"/>
        </w:rPr>
        <w:t xml:space="preserve"> </w:t>
      </w:r>
      <w:r w:rsidR="00B1765A" w:rsidRPr="00AB5806">
        <w:rPr>
          <w:rFonts w:ascii="Arial" w:hAnsi="Arial" w:cs="Arial"/>
          <w:sz w:val="20"/>
          <w:szCs w:val="20"/>
        </w:rPr>
        <w:t>RESILIENT SHEET FLOORING FOR COMMERCIAL TRAFFIC</w:t>
      </w:r>
    </w:p>
    <w:p w14:paraId="21EE4AFA" w14:textId="77777777" w:rsidR="00125524" w:rsidRPr="00AB5806" w:rsidRDefault="00125524" w:rsidP="0050761D">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Rubber Sheet Floor Covering:</w:t>
      </w:r>
    </w:p>
    <w:tbl>
      <w:tblPr>
        <w:tblW w:w="0" w:type="auto"/>
        <w:tblInd w:w="828" w:type="dxa"/>
        <w:tblLook w:val="04A0" w:firstRow="1" w:lastRow="0" w:firstColumn="1" w:lastColumn="0" w:noHBand="0" w:noVBand="1"/>
      </w:tblPr>
      <w:tblGrid>
        <w:gridCol w:w="440"/>
        <w:gridCol w:w="3943"/>
        <w:gridCol w:w="5589"/>
      </w:tblGrid>
      <w:tr w:rsidR="00A86418" w:rsidRPr="00AB5806" w14:paraId="45C8A8ED" w14:textId="77777777" w:rsidTr="00D709FC">
        <w:tc>
          <w:tcPr>
            <w:tcW w:w="9972" w:type="dxa"/>
            <w:gridSpan w:val="3"/>
            <w:shd w:val="clear" w:color="auto" w:fill="auto"/>
          </w:tcPr>
          <w:p w14:paraId="5B7C2C9F" w14:textId="337EB5E3" w:rsidR="00A86418" w:rsidRPr="00AB5806" w:rsidRDefault="00A86418" w:rsidP="005F3166">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sheet</w:t>
            </w:r>
            <w:r w:rsidRPr="003353D9">
              <w:rPr>
                <w:rFonts w:ascii="Arial" w:hAnsi="Arial" w:cs="Arial"/>
                <w:b/>
                <w:sz w:val="20"/>
                <w:szCs w:val="20"/>
              </w:rPr>
              <w:t xml:space="preserve"> meets the following product construction specifications:</w:t>
            </w:r>
          </w:p>
        </w:tc>
      </w:tr>
      <w:tr w:rsidR="00B602EB" w:rsidRPr="00AB5806" w14:paraId="39F24F64" w14:textId="77777777" w:rsidTr="00C12CF1">
        <w:tc>
          <w:tcPr>
            <w:tcW w:w="440" w:type="dxa"/>
            <w:shd w:val="clear" w:color="auto" w:fill="auto"/>
          </w:tcPr>
          <w:p w14:paraId="4DBF148A"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683C30E"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Product Name:</w:t>
            </w:r>
          </w:p>
        </w:tc>
        <w:tc>
          <w:tcPr>
            <w:tcW w:w="5589" w:type="dxa"/>
            <w:shd w:val="clear" w:color="auto" w:fill="auto"/>
          </w:tcPr>
          <w:p w14:paraId="77DED084" w14:textId="56DEBD3B" w:rsidR="00B602EB" w:rsidRPr="00AB5806" w:rsidRDefault="00D22AAE" w:rsidP="005F3166">
            <w:pPr>
              <w:spacing w:before="20" w:after="60"/>
              <w:rPr>
                <w:rFonts w:ascii="Arial" w:hAnsi="Arial" w:cs="Arial"/>
                <w:b/>
                <w:sz w:val="20"/>
                <w:szCs w:val="20"/>
              </w:rPr>
            </w:pPr>
            <w:r w:rsidRPr="00AB5806">
              <w:rPr>
                <w:rFonts w:ascii="Arial" w:hAnsi="Arial" w:cs="Arial"/>
                <w:b/>
                <w:sz w:val="20"/>
                <w:szCs w:val="20"/>
              </w:rPr>
              <w:t>noraplan</w:t>
            </w:r>
            <w:r w:rsidRPr="00AB5806">
              <w:rPr>
                <w:rFonts w:ascii="Arial" w:hAnsi="Arial" w:cs="Arial"/>
                <w:b/>
                <w:sz w:val="20"/>
                <w:szCs w:val="20"/>
                <w:vertAlign w:val="superscript"/>
              </w:rPr>
              <w:t>®</w:t>
            </w:r>
            <w:r w:rsidRPr="00AB5806">
              <w:rPr>
                <w:rFonts w:ascii="Arial" w:hAnsi="Arial" w:cs="Arial"/>
                <w:b/>
                <w:sz w:val="20"/>
                <w:szCs w:val="20"/>
              </w:rPr>
              <w:t xml:space="preserve"> </w:t>
            </w:r>
            <w:proofErr w:type="spellStart"/>
            <w:r w:rsidRPr="00AB5806">
              <w:rPr>
                <w:rFonts w:ascii="Arial" w:hAnsi="Arial" w:cs="Arial"/>
                <w:b/>
                <w:sz w:val="20"/>
                <w:szCs w:val="20"/>
              </w:rPr>
              <w:t>valua</w:t>
            </w:r>
            <w:r>
              <w:rPr>
                <w:rFonts w:ascii="Arial" w:hAnsi="Arial" w:cs="Arial"/>
                <w:sz w:val="20"/>
                <w:szCs w:val="20"/>
                <w:vertAlign w:val="superscript"/>
              </w:rPr>
              <w:t>TM</w:t>
            </w:r>
            <w:proofErr w:type="spellEnd"/>
            <w:r w:rsidRPr="00AB5806">
              <w:rPr>
                <w:rFonts w:ascii="Arial" w:hAnsi="Arial" w:cs="Arial"/>
                <w:b/>
                <w:sz w:val="20"/>
                <w:szCs w:val="20"/>
              </w:rPr>
              <w:t xml:space="preserve"> 2 mm, Article 174A</w:t>
            </w:r>
          </w:p>
        </w:tc>
      </w:tr>
      <w:tr w:rsidR="00B602EB" w:rsidRPr="00AB5806" w14:paraId="48BC9196" w14:textId="77777777" w:rsidTr="00C12CF1">
        <w:tc>
          <w:tcPr>
            <w:tcW w:w="440" w:type="dxa"/>
            <w:shd w:val="clear" w:color="auto" w:fill="auto"/>
          </w:tcPr>
          <w:p w14:paraId="1FDC777D"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7E0A6D0"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F1859 Standard Specification for Rubber Sheet Floor Covering Without Backing</w:t>
            </w:r>
          </w:p>
        </w:tc>
        <w:tc>
          <w:tcPr>
            <w:tcW w:w="5589" w:type="dxa"/>
            <w:shd w:val="clear" w:color="auto" w:fill="auto"/>
          </w:tcPr>
          <w:p w14:paraId="306C6071"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Type I</w:t>
            </w:r>
          </w:p>
        </w:tc>
      </w:tr>
      <w:tr w:rsidR="00A86418" w:rsidRPr="00AB5806" w14:paraId="4B684915" w14:textId="77777777" w:rsidTr="00C12CF1">
        <w:tc>
          <w:tcPr>
            <w:tcW w:w="440" w:type="dxa"/>
            <w:shd w:val="clear" w:color="auto" w:fill="auto"/>
          </w:tcPr>
          <w:p w14:paraId="052A0CB9" w14:textId="77777777" w:rsidR="00A86418" w:rsidRPr="00AB5806" w:rsidRDefault="00A86418" w:rsidP="00A86418">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936D7E5" w14:textId="6DD73E0D" w:rsidR="00A86418" w:rsidRPr="00AB5806" w:rsidRDefault="00A86418" w:rsidP="00A86418">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89" w:type="dxa"/>
            <w:shd w:val="clear" w:color="auto" w:fill="auto"/>
          </w:tcPr>
          <w:p w14:paraId="080538FF" w14:textId="0E6463E3" w:rsidR="00A86418" w:rsidRPr="00AB5806" w:rsidRDefault="00A86418" w:rsidP="00A86418">
            <w:pPr>
              <w:spacing w:before="20" w:after="60"/>
              <w:rPr>
                <w:rFonts w:ascii="Arial" w:hAnsi="Arial" w:cs="Arial"/>
                <w:sz w:val="20"/>
                <w:szCs w:val="20"/>
              </w:rPr>
            </w:pPr>
            <w:r w:rsidRPr="00AB5806">
              <w:rPr>
                <w:rFonts w:ascii="Arial" w:hAnsi="Arial" w:cs="Arial"/>
                <w:sz w:val="20"/>
                <w:szCs w:val="20"/>
              </w:rPr>
              <w:t>nora vulcanized rubber compound 913 with environmentally compatible color pigments that are free of toxic heavy metals like lead, cadmium, or mercury</w:t>
            </w:r>
          </w:p>
        </w:tc>
      </w:tr>
      <w:tr w:rsidR="00A86418" w:rsidRPr="00AB5806" w14:paraId="159FF082" w14:textId="77777777" w:rsidTr="00C12CF1">
        <w:tc>
          <w:tcPr>
            <w:tcW w:w="440" w:type="dxa"/>
            <w:shd w:val="clear" w:color="auto" w:fill="auto"/>
          </w:tcPr>
          <w:p w14:paraId="7AC8782D" w14:textId="77777777" w:rsidR="00A86418" w:rsidRPr="00AB5806" w:rsidRDefault="00A86418" w:rsidP="00A86418">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77B75679" w14:textId="334D0D6E" w:rsidR="00A86418" w:rsidRPr="00AB5806" w:rsidRDefault="00A86418" w:rsidP="00A86418">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89" w:type="dxa"/>
            <w:shd w:val="clear" w:color="auto" w:fill="auto"/>
          </w:tcPr>
          <w:p w14:paraId="4F7D512C" w14:textId="7092F7AD" w:rsidR="00A86418" w:rsidRPr="00AB5806" w:rsidRDefault="00A86418" w:rsidP="00A86418">
            <w:pPr>
              <w:spacing w:before="20" w:after="60"/>
              <w:rPr>
                <w:rFonts w:ascii="Arial" w:hAnsi="Arial" w:cs="Arial"/>
                <w:sz w:val="20"/>
                <w:szCs w:val="20"/>
              </w:rPr>
            </w:pPr>
            <w:r w:rsidRPr="00AB5806">
              <w:rPr>
                <w:rFonts w:ascii="Arial" w:hAnsi="Arial" w:cs="Arial"/>
                <w:sz w:val="20"/>
                <w:szCs w:val="20"/>
              </w:rPr>
              <w:t xml:space="preserve">Homogeneous rubber compound </w:t>
            </w:r>
            <w:r w:rsidR="0057580F" w:rsidRPr="00AB5806">
              <w:rPr>
                <w:rFonts w:ascii="Arial" w:hAnsi="Arial" w:cs="Arial"/>
                <w:sz w:val="20"/>
                <w:szCs w:val="20"/>
              </w:rPr>
              <w:t xml:space="preserve">with </w:t>
            </w:r>
            <w:r w:rsidR="0057580F">
              <w:rPr>
                <w:rFonts w:ascii="Arial" w:hAnsi="Arial" w:cs="Arial"/>
                <w:sz w:val="20"/>
                <w:szCs w:val="20"/>
              </w:rPr>
              <w:t>marbleized</w:t>
            </w:r>
            <w:r w:rsidR="0057580F" w:rsidRPr="00AB5806">
              <w:rPr>
                <w:rFonts w:ascii="Arial" w:hAnsi="Arial" w:cs="Arial"/>
                <w:sz w:val="20"/>
                <w:szCs w:val="20"/>
              </w:rPr>
              <w:t xml:space="preserve"> design</w:t>
            </w:r>
          </w:p>
        </w:tc>
      </w:tr>
      <w:tr w:rsidR="00A86418" w:rsidRPr="00AB5806" w14:paraId="42A6A90B" w14:textId="77777777" w:rsidTr="00C12CF1">
        <w:tc>
          <w:tcPr>
            <w:tcW w:w="440" w:type="dxa"/>
            <w:shd w:val="clear" w:color="auto" w:fill="auto"/>
          </w:tcPr>
          <w:p w14:paraId="33DA77CE" w14:textId="77777777" w:rsidR="00A86418" w:rsidRPr="00AB5806" w:rsidRDefault="00A86418" w:rsidP="00A86418">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F32E5BD" w14:textId="7E3CFCE6" w:rsidR="00A86418" w:rsidRPr="00AB5806" w:rsidRDefault="00A86418" w:rsidP="00A86418">
            <w:pPr>
              <w:spacing w:before="20" w:after="60"/>
              <w:rPr>
                <w:rFonts w:ascii="Arial" w:hAnsi="Arial" w:cs="Arial"/>
                <w:sz w:val="20"/>
                <w:szCs w:val="20"/>
              </w:rPr>
            </w:pPr>
            <w:r w:rsidRPr="00AB5806">
              <w:rPr>
                <w:rFonts w:ascii="Arial" w:hAnsi="Arial" w:cs="Arial"/>
                <w:sz w:val="20"/>
                <w:szCs w:val="20"/>
              </w:rPr>
              <w:t>Limited Wear Warranty:</w:t>
            </w:r>
          </w:p>
        </w:tc>
        <w:tc>
          <w:tcPr>
            <w:tcW w:w="5589" w:type="dxa"/>
            <w:shd w:val="clear" w:color="auto" w:fill="auto"/>
          </w:tcPr>
          <w:p w14:paraId="3EA45D93" w14:textId="3C5A5092" w:rsidR="00A86418" w:rsidRPr="00AB5806" w:rsidRDefault="00FE6F4F" w:rsidP="00A86418">
            <w:pPr>
              <w:spacing w:before="20" w:after="60"/>
              <w:rPr>
                <w:rFonts w:ascii="Arial" w:hAnsi="Arial" w:cs="Arial"/>
                <w:sz w:val="20"/>
                <w:szCs w:val="20"/>
              </w:rPr>
            </w:pPr>
            <w:r>
              <w:rPr>
                <w:rFonts w:ascii="Arial" w:hAnsi="Arial" w:cs="Arial"/>
                <w:sz w:val="20"/>
                <w:szCs w:val="20"/>
              </w:rPr>
              <w:t>1</w:t>
            </w:r>
            <w:r w:rsidR="00A86418" w:rsidRPr="00AB5806">
              <w:rPr>
                <w:rFonts w:ascii="Arial" w:hAnsi="Arial" w:cs="Arial"/>
                <w:sz w:val="20"/>
                <w:szCs w:val="20"/>
              </w:rPr>
              <w:t>5 years</w:t>
            </w:r>
          </w:p>
        </w:tc>
      </w:tr>
      <w:tr w:rsidR="00A86418" w:rsidRPr="00AB5806" w14:paraId="6596C769" w14:textId="77777777" w:rsidTr="00C12CF1">
        <w:tc>
          <w:tcPr>
            <w:tcW w:w="440" w:type="dxa"/>
            <w:shd w:val="clear" w:color="auto" w:fill="auto"/>
          </w:tcPr>
          <w:p w14:paraId="0EAFE045" w14:textId="77777777" w:rsidR="00A86418" w:rsidRPr="00AB5806" w:rsidRDefault="00A86418" w:rsidP="00A86418">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0C3B5F4E" w14:textId="63A739B7" w:rsidR="00A86418" w:rsidRPr="00AB5806" w:rsidRDefault="00A86418" w:rsidP="00A86418">
            <w:pPr>
              <w:spacing w:before="20" w:after="60"/>
              <w:rPr>
                <w:rFonts w:ascii="Arial" w:hAnsi="Arial" w:cs="Arial"/>
                <w:sz w:val="20"/>
                <w:szCs w:val="20"/>
              </w:rPr>
            </w:pPr>
            <w:r w:rsidRPr="00AB5806">
              <w:rPr>
                <w:rFonts w:ascii="Arial" w:hAnsi="Arial" w:cs="Arial"/>
                <w:sz w:val="20"/>
                <w:szCs w:val="20"/>
              </w:rPr>
              <w:t>Color:</w:t>
            </w:r>
          </w:p>
        </w:tc>
        <w:tc>
          <w:tcPr>
            <w:tcW w:w="5589" w:type="dxa"/>
            <w:shd w:val="clear" w:color="auto" w:fill="auto"/>
          </w:tcPr>
          <w:p w14:paraId="5CC3FB91" w14:textId="590CAF77" w:rsidR="00A86418" w:rsidRPr="00AB5806" w:rsidRDefault="005142A1" w:rsidP="00A86418">
            <w:pPr>
              <w:spacing w:before="20" w:after="60"/>
              <w:rPr>
                <w:rFonts w:ascii="Arial" w:hAnsi="Arial" w:cs="Arial"/>
                <w:sz w:val="20"/>
                <w:szCs w:val="20"/>
              </w:rPr>
            </w:pPr>
            <w:r>
              <w:rPr>
                <w:rFonts w:ascii="Arial" w:hAnsi="Arial" w:cs="Arial"/>
                <w:sz w:val="20"/>
                <w:szCs w:val="20"/>
              </w:rPr>
              <w:t>16</w:t>
            </w:r>
            <w:r w:rsidR="00A86418" w:rsidRPr="00AB5806">
              <w:rPr>
                <w:rFonts w:ascii="Arial" w:hAnsi="Arial" w:cs="Arial"/>
                <w:sz w:val="20"/>
                <w:szCs w:val="20"/>
              </w:rPr>
              <w:t xml:space="preserve"> standard colors</w:t>
            </w:r>
          </w:p>
        </w:tc>
      </w:tr>
      <w:tr w:rsidR="00B602EB" w:rsidRPr="00AB5806" w14:paraId="243FC8A7" w14:textId="77777777" w:rsidTr="00C12CF1">
        <w:tc>
          <w:tcPr>
            <w:tcW w:w="440" w:type="dxa"/>
            <w:shd w:val="clear" w:color="auto" w:fill="auto"/>
          </w:tcPr>
          <w:p w14:paraId="646CE9E6"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415605D4"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Surface:</w:t>
            </w:r>
          </w:p>
        </w:tc>
        <w:tc>
          <w:tcPr>
            <w:tcW w:w="5589" w:type="dxa"/>
            <w:shd w:val="clear" w:color="auto" w:fill="auto"/>
          </w:tcPr>
          <w:p w14:paraId="1C2A77BA" w14:textId="3A84CEB1" w:rsidR="00B602EB" w:rsidRPr="00AB5806" w:rsidRDefault="005142A1" w:rsidP="005F3166">
            <w:pPr>
              <w:spacing w:before="20" w:after="60"/>
              <w:rPr>
                <w:rFonts w:ascii="Arial" w:hAnsi="Arial" w:cs="Arial"/>
                <w:sz w:val="20"/>
                <w:szCs w:val="20"/>
              </w:rPr>
            </w:pPr>
            <w:r w:rsidRPr="00AB5806">
              <w:rPr>
                <w:rFonts w:ascii="Arial" w:hAnsi="Arial" w:cs="Arial"/>
                <w:sz w:val="20"/>
                <w:szCs w:val="20"/>
              </w:rPr>
              <w:t>Striated profile</w:t>
            </w:r>
          </w:p>
        </w:tc>
      </w:tr>
      <w:tr w:rsidR="00B602EB" w:rsidRPr="00AB5806" w14:paraId="6E95C7ED" w14:textId="77777777" w:rsidTr="00C12CF1">
        <w:tc>
          <w:tcPr>
            <w:tcW w:w="440" w:type="dxa"/>
            <w:shd w:val="clear" w:color="auto" w:fill="auto"/>
          </w:tcPr>
          <w:p w14:paraId="3E017D58"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A32682B"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Back of Sheet:</w:t>
            </w:r>
          </w:p>
        </w:tc>
        <w:tc>
          <w:tcPr>
            <w:tcW w:w="5589" w:type="dxa"/>
            <w:shd w:val="clear" w:color="auto" w:fill="auto"/>
          </w:tcPr>
          <w:p w14:paraId="5AD3133C"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Double-sanded smooth</w:t>
            </w:r>
          </w:p>
        </w:tc>
      </w:tr>
      <w:tr w:rsidR="00B602EB" w:rsidRPr="00AB5806" w14:paraId="289DC34E" w14:textId="77777777" w:rsidTr="00C12CF1">
        <w:tc>
          <w:tcPr>
            <w:tcW w:w="440" w:type="dxa"/>
            <w:shd w:val="clear" w:color="auto" w:fill="auto"/>
          </w:tcPr>
          <w:p w14:paraId="0323B4DB"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0BDDDC73" w14:textId="77777777" w:rsidR="00B602EB" w:rsidRPr="00AB5806" w:rsidRDefault="00CB705B" w:rsidP="005F3166">
            <w:pPr>
              <w:spacing w:before="20" w:after="60"/>
              <w:rPr>
                <w:rFonts w:ascii="Arial" w:hAnsi="Arial" w:cs="Arial"/>
                <w:sz w:val="20"/>
                <w:szCs w:val="20"/>
              </w:rPr>
            </w:pPr>
            <w:r w:rsidRPr="00AB5806">
              <w:rPr>
                <w:rFonts w:ascii="Arial" w:hAnsi="Arial" w:cs="Arial"/>
                <w:sz w:val="20"/>
                <w:szCs w:val="20"/>
              </w:rPr>
              <w:t>Material Dimensions (ASTM F1859):</w:t>
            </w:r>
          </w:p>
        </w:tc>
        <w:tc>
          <w:tcPr>
            <w:tcW w:w="5589" w:type="dxa"/>
            <w:shd w:val="clear" w:color="auto" w:fill="auto"/>
          </w:tcPr>
          <w:p w14:paraId="595EE5AB" w14:textId="7A0C986D" w:rsidR="00B602EB" w:rsidRPr="00AB5806" w:rsidRDefault="00A86418" w:rsidP="005F3166">
            <w:pPr>
              <w:spacing w:before="20" w:after="60"/>
              <w:rPr>
                <w:rFonts w:ascii="Arial" w:hAnsi="Arial" w:cs="Arial"/>
                <w:sz w:val="20"/>
                <w:szCs w:val="20"/>
              </w:rPr>
            </w:pPr>
            <w:r w:rsidRPr="00AB5806">
              <w:rPr>
                <w:rFonts w:ascii="Arial" w:hAnsi="Arial" w:cs="Arial"/>
                <w:sz w:val="20"/>
                <w:szCs w:val="20"/>
              </w:rPr>
              <w:t>15</w:t>
            </w:r>
            <w:r>
              <w:rPr>
                <w:rFonts w:ascii="Arial" w:hAnsi="Arial" w:cs="Arial"/>
                <w:sz w:val="20"/>
                <w:szCs w:val="20"/>
              </w:rPr>
              <w:t xml:space="preserve"> </w:t>
            </w:r>
            <w:r w:rsidRPr="00AB5806">
              <w:rPr>
                <w:rFonts w:ascii="Arial" w:hAnsi="Arial" w:cs="Arial"/>
                <w:sz w:val="20"/>
                <w:szCs w:val="20"/>
              </w:rPr>
              <w:t>m by 1.22</w:t>
            </w:r>
            <w:r>
              <w:rPr>
                <w:rFonts w:ascii="Arial" w:hAnsi="Arial" w:cs="Arial"/>
                <w:sz w:val="20"/>
                <w:szCs w:val="20"/>
              </w:rPr>
              <w:t xml:space="preserve"> </w:t>
            </w:r>
            <w:r w:rsidRPr="00AB5806">
              <w:rPr>
                <w:rFonts w:ascii="Arial" w:hAnsi="Arial" w:cs="Arial"/>
                <w:sz w:val="20"/>
                <w:szCs w:val="20"/>
              </w:rPr>
              <w:t xml:space="preserve">m </w:t>
            </w:r>
            <w:r>
              <w:rPr>
                <w:rFonts w:ascii="Arial" w:hAnsi="Arial" w:cs="Arial"/>
                <w:sz w:val="20"/>
                <w:szCs w:val="20"/>
              </w:rPr>
              <w:t>(~</w:t>
            </w:r>
            <w:r w:rsidR="00A056ED" w:rsidRPr="00AB5806">
              <w:rPr>
                <w:rFonts w:ascii="Arial" w:hAnsi="Arial" w:cs="Arial"/>
                <w:sz w:val="20"/>
                <w:szCs w:val="20"/>
              </w:rPr>
              <w:t>49.21</w:t>
            </w:r>
            <w:r w:rsidR="00B602EB" w:rsidRPr="00AB5806">
              <w:rPr>
                <w:rFonts w:ascii="Arial" w:hAnsi="Arial" w:cs="Arial"/>
                <w:sz w:val="20"/>
                <w:szCs w:val="20"/>
              </w:rPr>
              <w:t xml:space="preserve"> ft by 48 in), ≥ amount specified</w:t>
            </w:r>
          </w:p>
        </w:tc>
      </w:tr>
      <w:tr w:rsidR="00B602EB" w:rsidRPr="00AB5806" w14:paraId="3AB68D89" w14:textId="77777777" w:rsidTr="00C12CF1">
        <w:tc>
          <w:tcPr>
            <w:tcW w:w="440" w:type="dxa"/>
            <w:shd w:val="clear" w:color="auto" w:fill="auto"/>
          </w:tcPr>
          <w:p w14:paraId="475A4AFF"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DFBF34C" w14:textId="3AE333F2"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r>
            <w:r w:rsidR="00A86418" w:rsidRPr="00AB5806">
              <w:rPr>
                <w:rFonts w:ascii="Arial" w:hAnsi="Arial" w:cs="Arial"/>
                <w:sz w:val="20"/>
                <w:szCs w:val="20"/>
              </w:rPr>
              <w:t>± 0.15</w:t>
            </w:r>
            <w:r w:rsidR="00A86418">
              <w:rPr>
                <w:rFonts w:ascii="Arial" w:hAnsi="Arial" w:cs="Arial"/>
                <w:sz w:val="20"/>
                <w:szCs w:val="20"/>
              </w:rPr>
              <w:t xml:space="preserve"> </w:t>
            </w:r>
            <w:r w:rsidR="00A86418" w:rsidRPr="00AB5806">
              <w:rPr>
                <w:rFonts w:ascii="Arial" w:hAnsi="Arial" w:cs="Arial"/>
                <w:sz w:val="20"/>
                <w:szCs w:val="20"/>
              </w:rPr>
              <w:t xml:space="preserve">mm </w:t>
            </w:r>
            <w:r w:rsidR="00A86418">
              <w:rPr>
                <w:rFonts w:ascii="Arial" w:hAnsi="Arial" w:cs="Arial"/>
                <w:sz w:val="20"/>
                <w:szCs w:val="20"/>
              </w:rPr>
              <w:t>(</w:t>
            </w:r>
            <w:r w:rsidRPr="00AB5806">
              <w:rPr>
                <w:rFonts w:ascii="Arial" w:hAnsi="Arial" w:cs="Arial"/>
                <w:sz w:val="20"/>
                <w:szCs w:val="20"/>
              </w:rPr>
              <w:t>± 0.006 in) is required</w:t>
            </w:r>
          </w:p>
        </w:tc>
        <w:tc>
          <w:tcPr>
            <w:tcW w:w="5589" w:type="dxa"/>
            <w:shd w:val="clear" w:color="auto" w:fill="auto"/>
          </w:tcPr>
          <w:p w14:paraId="75B1A291" w14:textId="5114FF34" w:rsidR="00B602EB" w:rsidRPr="00AB5806" w:rsidRDefault="00A86418" w:rsidP="005F3166">
            <w:pPr>
              <w:spacing w:before="20" w:after="60"/>
              <w:rPr>
                <w:rFonts w:ascii="Arial" w:hAnsi="Arial" w:cs="Arial"/>
                <w:sz w:val="20"/>
                <w:szCs w:val="20"/>
              </w:rPr>
            </w:pPr>
            <w:r>
              <w:rPr>
                <w:rFonts w:ascii="Arial" w:hAnsi="Arial" w:cs="Arial"/>
                <w:sz w:val="20"/>
                <w:szCs w:val="20"/>
              </w:rPr>
              <w:t>2 mm (~</w:t>
            </w:r>
            <w:r w:rsidR="00B602EB" w:rsidRPr="00AB5806">
              <w:rPr>
                <w:rFonts w:ascii="Arial" w:hAnsi="Arial" w:cs="Arial"/>
                <w:sz w:val="20"/>
                <w:szCs w:val="20"/>
              </w:rPr>
              <w:t>0.08 in)</w:t>
            </w:r>
          </w:p>
        </w:tc>
      </w:tr>
      <w:tr w:rsidR="00B8548F" w:rsidRPr="00AB5806" w14:paraId="7016E026" w14:textId="77777777" w:rsidTr="00C12CF1">
        <w:tc>
          <w:tcPr>
            <w:tcW w:w="440" w:type="dxa"/>
            <w:shd w:val="clear" w:color="auto" w:fill="auto"/>
          </w:tcPr>
          <w:p w14:paraId="1C010A9B" w14:textId="77777777" w:rsidR="00B8548F" w:rsidRPr="00AB5806" w:rsidRDefault="00B8548F" w:rsidP="00B8548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F008EE2" w14:textId="79110CE4"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Substrate Preparation:</w:t>
            </w:r>
          </w:p>
        </w:tc>
        <w:tc>
          <w:tcPr>
            <w:tcW w:w="5589" w:type="dxa"/>
            <w:shd w:val="clear" w:color="auto" w:fill="auto"/>
          </w:tcPr>
          <w:p w14:paraId="0376653F" w14:textId="1E286CE2"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B8548F" w:rsidRPr="00AB5806" w14:paraId="7BF6E389" w14:textId="77777777" w:rsidTr="00C12CF1">
        <w:tc>
          <w:tcPr>
            <w:tcW w:w="440" w:type="dxa"/>
            <w:shd w:val="clear" w:color="auto" w:fill="auto"/>
          </w:tcPr>
          <w:p w14:paraId="38A20FD6" w14:textId="77777777" w:rsidR="00B8548F" w:rsidRPr="00AB5806" w:rsidRDefault="00B8548F" w:rsidP="00B8548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C464C4D" w14:textId="0FE5DCDE" w:rsidR="00B8548F" w:rsidRPr="00AB5806" w:rsidRDefault="00B8548F" w:rsidP="00B8548F">
            <w:pPr>
              <w:spacing w:before="20" w:after="60"/>
              <w:rPr>
                <w:rFonts w:ascii="Arial" w:hAnsi="Arial" w:cs="Arial"/>
                <w:sz w:val="20"/>
                <w:szCs w:val="20"/>
              </w:rPr>
            </w:pPr>
            <w:r w:rsidRPr="001B3B33">
              <w:rPr>
                <w:rFonts w:ascii="Arial" w:hAnsi="Arial" w:cs="Arial"/>
                <w:sz w:val="20"/>
                <w:szCs w:val="20"/>
              </w:rPr>
              <w:t>Installation Method:</w:t>
            </w:r>
          </w:p>
        </w:tc>
        <w:tc>
          <w:tcPr>
            <w:tcW w:w="5589" w:type="dxa"/>
            <w:shd w:val="clear" w:color="auto" w:fill="auto"/>
          </w:tcPr>
          <w:p w14:paraId="6FE9EB5B" w14:textId="0056DE0F" w:rsidR="00B8548F" w:rsidRPr="00AB5806" w:rsidRDefault="00B8548F" w:rsidP="00B8548F">
            <w:pPr>
              <w:spacing w:before="20" w:after="60"/>
              <w:rPr>
                <w:rFonts w:ascii="Arial" w:hAnsi="Arial" w:cs="Arial"/>
                <w:sz w:val="20"/>
                <w:szCs w:val="20"/>
              </w:rPr>
            </w:pPr>
            <w:r w:rsidRPr="001B3B33">
              <w:rPr>
                <w:rFonts w:ascii="Arial" w:hAnsi="Arial" w:cs="Arial"/>
                <w:sz w:val="20"/>
                <w:szCs w:val="20"/>
              </w:rPr>
              <w:t>Directional installation</w:t>
            </w:r>
          </w:p>
        </w:tc>
      </w:tr>
      <w:tr w:rsidR="00B8548F" w:rsidRPr="00AB5806" w14:paraId="3CBFE934" w14:textId="77777777" w:rsidTr="00C12CF1">
        <w:tc>
          <w:tcPr>
            <w:tcW w:w="440" w:type="dxa"/>
            <w:shd w:val="clear" w:color="auto" w:fill="auto"/>
          </w:tcPr>
          <w:p w14:paraId="49840B1C" w14:textId="77777777" w:rsidR="00B8548F" w:rsidRPr="00AB5806" w:rsidRDefault="00B8548F" w:rsidP="00B8548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9AB1340" w14:textId="1F919BC6"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Cleaning:</w:t>
            </w:r>
          </w:p>
        </w:tc>
        <w:tc>
          <w:tcPr>
            <w:tcW w:w="5589" w:type="dxa"/>
            <w:shd w:val="clear" w:color="auto" w:fill="auto"/>
          </w:tcPr>
          <w:p w14:paraId="630E7589" w14:textId="3011C8DC"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B8548F" w:rsidRPr="00AB5806" w14:paraId="75F31C87" w14:textId="77777777" w:rsidTr="00C12CF1">
        <w:tc>
          <w:tcPr>
            <w:tcW w:w="440" w:type="dxa"/>
            <w:shd w:val="clear" w:color="auto" w:fill="auto"/>
          </w:tcPr>
          <w:p w14:paraId="296240F7" w14:textId="77777777" w:rsidR="00B8548F" w:rsidRPr="00AB5806" w:rsidRDefault="00B8548F" w:rsidP="00B8548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9630BBD" w14:textId="35535E30"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Shine:</w:t>
            </w:r>
          </w:p>
        </w:tc>
        <w:tc>
          <w:tcPr>
            <w:tcW w:w="5589" w:type="dxa"/>
            <w:shd w:val="clear" w:color="auto" w:fill="auto"/>
          </w:tcPr>
          <w:p w14:paraId="27C61A7E" w14:textId="5A512F1A"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B8548F" w:rsidRPr="00AB5806" w14:paraId="72A3BA85" w14:textId="77777777" w:rsidTr="00C12CF1">
        <w:tc>
          <w:tcPr>
            <w:tcW w:w="440" w:type="dxa"/>
            <w:shd w:val="clear" w:color="auto" w:fill="auto"/>
          </w:tcPr>
          <w:p w14:paraId="0A9A4F32" w14:textId="77777777" w:rsidR="00B8548F" w:rsidRPr="00AB5806" w:rsidRDefault="00B8548F" w:rsidP="00B8548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CDCF738" w14:textId="7788E636"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Stain Removal:</w:t>
            </w:r>
          </w:p>
        </w:tc>
        <w:tc>
          <w:tcPr>
            <w:tcW w:w="5589" w:type="dxa"/>
            <w:shd w:val="clear" w:color="auto" w:fill="auto"/>
          </w:tcPr>
          <w:p w14:paraId="2405192E" w14:textId="0C0DD0C8"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Pr>
                <w:rFonts w:ascii="Arial" w:hAnsi="Arial" w:cs="Arial"/>
                <w:sz w:val="20"/>
                <w:szCs w:val="20"/>
              </w:rPr>
              <w:t>must</w:t>
            </w:r>
            <w:r w:rsidRPr="00AB5806">
              <w:rPr>
                <w:rFonts w:ascii="Arial" w:hAnsi="Arial" w:cs="Arial"/>
                <w:sz w:val="20"/>
                <w:szCs w:val="20"/>
              </w:rPr>
              <w:t xml:space="preserve"> be </w:t>
            </w:r>
            <w:r>
              <w:rPr>
                <w:rFonts w:ascii="Arial" w:hAnsi="Arial" w:cs="Arial"/>
                <w:sz w:val="20"/>
                <w:szCs w:val="20"/>
              </w:rPr>
              <w:t>610 mm x 610 mm</w:t>
            </w:r>
            <w:r w:rsidRPr="00AB5806">
              <w:rPr>
                <w:rFonts w:ascii="Arial" w:hAnsi="Arial" w:cs="Arial"/>
                <w:sz w:val="20"/>
                <w:szCs w:val="20"/>
              </w:rPr>
              <w:t>,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B8548F" w:rsidRPr="00AB5806" w14:paraId="6C78C291" w14:textId="77777777" w:rsidTr="00AB3B22">
        <w:tc>
          <w:tcPr>
            <w:tcW w:w="9972" w:type="dxa"/>
            <w:gridSpan w:val="3"/>
            <w:shd w:val="clear" w:color="auto" w:fill="auto"/>
          </w:tcPr>
          <w:p w14:paraId="3C4CE1A1" w14:textId="7DC3B712" w:rsidR="00B8548F" w:rsidRPr="00AB5806" w:rsidRDefault="00B8548F" w:rsidP="00B8548F">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sheet</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5142A1" w:rsidRPr="00AB5806" w14:paraId="23A43F82" w14:textId="77777777" w:rsidTr="00C12CF1">
        <w:tc>
          <w:tcPr>
            <w:tcW w:w="440" w:type="dxa"/>
            <w:shd w:val="clear" w:color="auto" w:fill="auto"/>
          </w:tcPr>
          <w:p w14:paraId="08609A2A" w14:textId="77777777" w:rsidR="005142A1" w:rsidRPr="00AB5806" w:rsidRDefault="005142A1" w:rsidP="005142A1">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7D06E51E" w14:textId="57F69F74" w:rsidR="005142A1" w:rsidRPr="00204763" w:rsidRDefault="005142A1" w:rsidP="005142A1">
            <w:pPr>
              <w:spacing w:before="20" w:after="60"/>
              <w:rPr>
                <w:rFonts w:ascii="Arial" w:hAnsi="Arial" w:cs="Arial"/>
                <w:sz w:val="20"/>
                <w:szCs w:val="20"/>
                <w:highlight w:val="yellow"/>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9" w:type="dxa"/>
            <w:shd w:val="clear" w:color="auto" w:fill="auto"/>
          </w:tcPr>
          <w:p w14:paraId="0C90A205" w14:textId="35C7E270" w:rsidR="005142A1" w:rsidRPr="00204763" w:rsidRDefault="005142A1" w:rsidP="005142A1">
            <w:pPr>
              <w:spacing w:before="20" w:after="60"/>
              <w:rPr>
                <w:rFonts w:ascii="Arial" w:hAnsi="Arial" w:cs="Arial"/>
                <w:sz w:val="20"/>
                <w:szCs w:val="20"/>
                <w:highlight w:val="yellow"/>
              </w:rPr>
            </w:pPr>
            <w:r w:rsidRPr="00AB5806">
              <w:rPr>
                <w:rFonts w:ascii="Arial" w:hAnsi="Arial" w:cs="Arial"/>
                <w:sz w:val="20"/>
                <w:szCs w:val="20"/>
              </w:rPr>
              <w:t>NBSIR 75 950, 0.9</w:t>
            </w:r>
            <w:r>
              <w:rPr>
                <w:rFonts w:ascii="Arial" w:hAnsi="Arial" w:cs="Arial"/>
                <w:sz w:val="20"/>
                <w:szCs w:val="20"/>
              </w:rPr>
              <w:t>8</w:t>
            </w:r>
            <w:r w:rsidRPr="00AB5806">
              <w:rPr>
                <w:rFonts w:ascii="Arial" w:hAnsi="Arial" w:cs="Arial"/>
                <w:sz w:val="20"/>
                <w:szCs w:val="20"/>
              </w:rPr>
              <w:t xml:space="preserve"> </w:t>
            </w:r>
          </w:p>
        </w:tc>
      </w:tr>
      <w:tr w:rsidR="005142A1" w:rsidRPr="00AB5806" w14:paraId="67D8A9FA" w14:textId="77777777" w:rsidTr="00C12CF1">
        <w:tc>
          <w:tcPr>
            <w:tcW w:w="440" w:type="dxa"/>
            <w:shd w:val="clear" w:color="auto" w:fill="auto"/>
          </w:tcPr>
          <w:p w14:paraId="6F251FB6" w14:textId="77777777" w:rsidR="005142A1" w:rsidRPr="00AB5806" w:rsidRDefault="005142A1" w:rsidP="005142A1">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7E3E7FE0" w14:textId="40856936"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89" w:type="dxa"/>
            <w:shd w:val="clear" w:color="auto" w:fill="auto"/>
          </w:tcPr>
          <w:p w14:paraId="3EBCB0D5" w14:textId="0D53E634"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 xml:space="preserve">NBS, </w:t>
            </w:r>
            <w:r>
              <w:rPr>
                <w:rFonts w:ascii="Arial" w:hAnsi="Arial" w:cs="Arial"/>
                <w:sz w:val="20"/>
                <w:szCs w:val="20"/>
              </w:rPr>
              <w:t>134</w:t>
            </w:r>
            <w:r w:rsidRPr="00AB5806">
              <w:rPr>
                <w:rFonts w:ascii="Arial" w:hAnsi="Arial" w:cs="Arial"/>
                <w:sz w:val="20"/>
                <w:szCs w:val="20"/>
              </w:rPr>
              <w:t xml:space="preserve"> (flaming) and </w:t>
            </w:r>
            <w:r>
              <w:rPr>
                <w:rFonts w:ascii="Arial" w:hAnsi="Arial" w:cs="Arial"/>
                <w:sz w:val="20"/>
                <w:szCs w:val="20"/>
              </w:rPr>
              <w:t>109</w:t>
            </w:r>
            <w:r w:rsidRPr="00AB5806">
              <w:rPr>
                <w:rFonts w:ascii="Arial" w:hAnsi="Arial" w:cs="Arial"/>
                <w:sz w:val="20"/>
                <w:szCs w:val="20"/>
              </w:rPr>
              <w:t xml:space="preserve"> (non-flaming) </w:t>
            </w:r>
          </w:p>
        </w:tc>
      </w:tr>
      <w:tr w:rsidR="005142A1" w:rsidRPr="00AB5806" w14:paraId="60AB99E0" w14:textId="77777777" w:rsidTr="00C12CF1">
        <w:tc>
          <w:tcPr>
            <w:tcW w:w="440" w:type="dxa"/>
            <w:shd w:val="clear" w:color="auto" w:fill="auto"/>
          </w:tcPr>
          <w:p w14:paraId="0C7C0FC7" w14:textId="77777777" w:rsidR="005142A1" w:rsidRPr="00AB5806" w:rsidRDefault="005142A1" w:rsidP="005142A1">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0E75F3C0" w14:textId="7E41A011"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89" w:type="dxa"/>
            <w:shd w:val="clear" w:color="auto" w:fill="auto"/>
          </w:tcPr>
          <w:p w14:paraId="5E14D7E7" w14:textId="3274FF78"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Resistant to cigarette and solder burns</w:t>
            </w:r>
          </w:p>
        </w:tc>
      </w:tr>
      <w:tr w:rsidR="005142A1" w:rsidRPr="00AB5806" w14:paraId="73631922" w14:textId="77777777" w:rsidTr="00C12CF1">
        <w:tc>
          <w:tcPr>
            <w:tcW w:w="440" w:type="dxa"/>
            <w:shd w:val="clear" w:color="auto" w:fill="auto"/>
          </w:tcPr>
          <w:p w14:paraId="323B01DD" w14:textId="77777777" w:rsidR="005142A1" w:rsidRPr="00AB5806" w:rsidRDefault="005142A1" w:rsidP="005142A1">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1CC34CCF" w14:textId="479EE937"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9" w:type="dxa"/>
            <w:shd w:val="clear" w:color="auto" w:fill="auto"/>
          </w:tcPr>
          <w:p w14:paraId="0B666CA8" w14:textId="7A96189A"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Static coefficient of friction, Neolite dry 0.9</w:t>
            </w:r>
            <w:r>
              <w:rPr>
                <w:rFonts w:ascii="Arial" w:hAnsi="Arial" w:cs="Arial"/>
                <w:sz w:val="20"/>
                <w:szCs w:val="20"/>
              </w:rPr>
              <w:t>7</w:t>
            </w:r>
            <w:r w:rsidRPr="00AB5806">
              <w:rPr>
                <w:rFonts w:ascii="Arial" w:hAnsi="Arial" w:cs="Arial"/>
                <w:sz w:val="20"/>
                <w:szCs w:val="20"/>
              </w:rPr>
              <w:t>, Neolite wet 0.</w:t>
            </w:r>
            <w:r>
              <w:rPr>
                <w:rFonts w:ascii="Arial" w:hAnsi="Arial" w:cs="Arial"/>
                <w:sz w:val="20"/>
                <w:szCs w:val="20"/>
              </w:rPr>
              <w:t>85</w:t>
            </w:r>
          </w:p>
        </w:tc>
      </w:tr>
      <w:tr w:rsidR="005142A1" w:rsidRPr="00AB5806" w14:paraId="79F7711D" w14:textId="77777777" w:rsidTr="00C12CF1">
        <w:tc>
          <w:tcPr>
            <w:tcW w:w="440" w:type="dxa"/>
            <w:shd w:val="clear" w:color="auto" w:fill="auto"/>
          </w:tcPr>
          <w:p w14:paraId="3BC81EB8" w14:textId="77777777" w:rsidR="005142A1" w:rsidRPr="00AB5806" w:rsidRDefault="005142A1" w:rsidP="005142A1">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074F4BF1" w14:textId="476F19BB"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9" w:type="dxa"/>
            <w:shd w:val="clear" w:color="auto" w:fill="auto"/>
          </w:tcPr>
          <w:p w14:paraId="082120E4" w14:textId="4BA22F0D"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5142A1" w:rsidRPr="00AB5806" w14:paraId="667AE914" w14:textId="77777777" w:rsidTr="00C12CF1">
        <w:tc>
          <w:tcPr>
            <w:tcW w:w="440" w:type="dxa"/>
            <w:shd w:val="clear" w:color="auto" w:fill="auto"/>
          </w:tcPr>
          <w:p w14:paraId="121880D4" w14:textId="77777777" w:rsidR="005142A1" w:rsidRPr="00AB5806" w:rsidRDefault="005142A1" w:rsidP="005142A1">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51130D8C" w14:textId="52C01E61"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Latex Allergies (ASTM D6499):</w:t>
            </w:r>
          </w:p>
        </w:tc>
        <w:tc>
          <w:tcPr>
            <w:tcW w:w="5589" w:type="dxa"/>
            <w:shd w:val="clear" w:color="auto" w:fill="auto"/>
          </w:tcPr>
          <w:p w14:paraId="62FB871A" w14:textId="36BACA0A"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5142A1" w:rsidRPr="00AB5806" w14:paraId="1BD097F5" w14:textId="77777777" w:rsidTr="00C12CF1">
        <w:tc>
          <w:tcPr>
            <w:tcW w:w="440" w:type="dxa"/>
            <w:shd w:val="clear" w:color="auto" w:fill="auto"/>
          </w:tcPr>
          <w:p w14:paraId="144C8F0B" w14:textId="77777777" w:rsidR="005142A1" w:rsidRPr="00AB5806" w:rsidRDefault="005142A1" w:rsidP="005142A1">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58184640" w14:textId="26F11BA6"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89" w:type="dxa"/>
            <w:shd w:val="clear" w:color="auto" w:fill="auto"/>
          </w:tcPr>
          <w:p w14:paraId="364BFA5D" w14:textId="45F457EA"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 IIC 1</w:t>
            </w:r>
            <w:r>
              <w:rPr>
                <w:rFonts w:ascii="Arial" w:hAnsi="Arial" w:cs="Arial"/>
                <w:sz w:val="20"/>
                <w:szCs w:val="20"/>
              </w:rPr>
              <w:t>2</w:t>
            </w:r>
            <w:r w:rsidRPr="00AB5806">
              <w:rPr>
                <w:rFonts w:ascii="Arial" w:hAnsi="Arial" w:cs="Arial"/>
                <w:sz w:val="20"/>
                <w:szCs w:val="20"/>
              </w:rPr>
              <w:t>, ∆ Lw 8 dB (compare only ∆ values)</w:t>
            </w:r>
          </w:p>
        </w:tc>
      </w:tr>
      <w:tr w:rsidR="005142A1" w:rsidRPr="00AB5806" w14:paraId="4377833E" w14:textId="77777777" w:rsidTr="00C12CF1">
        <w:tc>
          <w:tcPr>
            <w:tcW w:w="440" w:type="dxa"/>
            <w:shd w:val="clear" w:color="auto" w:fill="auto"/>
          </w:tcPr>
          <w:p w14:paraId="2C624123" w14:textId="77777777" w:rsidR="005142A1" w:rsidRPr="00AB5806" w:rsidRDefault="005142A1" w:rsidP="005142A1">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506998DB" w14:textId="50877CF9"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589" w:type="dxa"/>
            <w:shd w:val="clear" w:color="auto" w:fill="auto"/>
          </w:tcPr>
          <w:p w14:paraId="7E19EBC9" w14:textId="32715F2E"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Shore type A, 92</w:t>
            </w:r>
          </w:p>
        </w:tc>
      </w:tr>
      <w:tr w:rsidR="005142A1" w:rsidRPr="00AB5806" w14:paraId="46FC485C" w14:textId="77777777" w:rsidTr="00C12CF1">
        <w:tc>
          <w:tcPr>
            <w:tcW w:w="440" w:type="dxa"/>
            <w:shd w:val="clear" w:color="auto" w:fill="auto"/>
          </w:tcPr>
          <w:p w14:paraId="5AF2B9DD" w14:textId="77777777" w:rsidR="005142A1" w:rsidRPr="00AB5806" w:rsidRDefault="005142A1" w:rsidP="005142A1">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2CD1330C" w14:textId="0DF0982D"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 with 250 lbs is required</w:t>
            </w:r>
          </w:p>
        </w:tc>
        <w:tc>
          <w:tcPr>
            <w:tcW w:w="5589" w:type="dxa"/>
            <w:shd w:val="clear" w:color="auto" w:fill="auto"/>
          </w:tcPr>
          <w:p w14:paraId="70A00C14" w14:textId="4D589E60"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Residual compression of 0.00</w:t>
            </w:r>
            <w:r>
              <w:rPr>
                <w:rFonts w:ascii="Arial" w:hAnsi="Arial" w:cs="Arial"/>
                <w:sz w:val="20"/>
                <w:szCs w:val="20"/>
              </w:rPr>
              <w:t>2</w:t>
            </w:r>
            <w:r w:rsidRPr="00AB5806">
              <w:rPr>
                <w:rFonts w:ascii="Arial" w:hAnsi="Arial" w:cs="Arial"/>
                <w:sz w:val="20"/>
                <w:szCs w:val="20"/>
              </w:rPr>
              <w:t xml:space="preserve"> in with 800 lbs </w:t>
            </w:r>
          </w:p>
        </w:tc>
      </w:tr>
      <w:tr w:rsidR="005142A1" w:rsidRPr="00AB5806" w14:paraId="6DF1BC92" w14:textId="77777777" w:rsidTr="00C12CF1">
        <w:tc>
          <w:tcPr>
            <w:tcW w:w="440" w:type="dxa"/>
            <w:shd w:val="clear" w:color="auto" w:fill="auto"/>
          </w:tcPr>
          <w:p w14:paraId="5770DD3E" w14:textId="77777777" w:rsidR="005142A1" w:rsidRPr="00AB5806" w:rsidRDefault="005142A1" w:rsidP="005142A1">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1FE47BFA" w14:textId="0B1A7688" w:rsidR="005142A1" w:rsidRPr="00AB5806" w:rsidRDefault="005142A1" w:rsidP="005142A1">
            <w:pPr>
              <w:spacing w:before="20" w:after="60"/>
              <w:rPr>
                <w:rFonts w:ascii="Arial" w:hAnsi="Arial" w:cs="Arial"/>
                <w:sz w:val="20"/>
                <w:szCs w:val="20"/>
              </w:rPr>
            </w:pPr>
            <w:r>
              <w:rPr>
                <w:rFonts w:ascii="Arial" w:hAnsi="Arial" w:cs="Arial"/>
                <w:sz w:val="20"/>
                <w:szCs w:val="20"/>
              </w:rPr>
              <w:t>Rolling Load Limit (ASTM F2753):</w:t>
            </w:r>
          </w:p>
        </w:tc>
        <w:tc>
          <w:tcPr>
            <w:tcW w:w="5589" w:type="dxa"/>
            <w:shd w:val="clear" w:color="auto" w:fill="auto"/>
          </w:tcPr>
          <w:p w14:paraId="1B74E13E" w14:textId="2A65D5E5"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 450 lbs/sq in, with no forklift traffic</w:t>
            </w:r>
          </w:p>
        </w:tc>
      </w:tr>
      <w:tr w:rsidR="005142A1" w:rsidRPr="00AB5806" w14:paraId="7E65EE34" w14:textId="77777777" w:rsidTr="00C12CF1">
        <w:tc>
          <w:tcPr>
            <w:tcW w:w="440" w:type="dxa"/>
            <w:shd w:val="clear" w:color="auto" w:fill="auto"/>
          </w:tcPr>
          <w:p w14:paraId="6DDC1DF4" w14:textId="77777777" w:rsidR="005142A1" w:rsidRPr="00AB5806" w:rsidRDefault="005142A1" w:rsidP="005142A1">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30760FA7" w14:textId="5D6EF019"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89" w:type="dxa"/>
            <w:shd w:val="clear" w:color="auto" w:fill="auto"/>
          </w:tcPr>
          <w:p w14:paraId="3C4356CE" w14:textId="395F9F6D"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1.1 lbs (500</w:t>
            </w:r>
            <w:r>
              <w:rPr>
                <w:rFonts w:ascii="Arial" w:hAnsi="Arial" w:cs="Arial"/>
                <w:sz w:val="20"/>
                <w:szCs w:val="20"/>
              </w:rPr>
              <w:t xml:space="preserve"> </w:t>
            </w:r>
            <w:r w:rsidRPr="00AB5806">
              <w:rPr>
                <w:rFonts w:ascii="Arial" w:hAnsi="Arial" w:cs="Arial"/>
                <w:sz w:val="20"/>
                <w:szCs w:val="20"/>
              </w:rPr>
              <w:t>g) load on H-18 wheel with 1000 cycles, 0.00</w:t>
            </w:r>
            <w:r>
              <w:rPr>
                <w:rFonts w:ascii="Arial" w:hAnsi="Arial" w:cs="Arial"/>
                <w:sz w:val="20"/>
                <w:szCs w:val="20"/>
              </w:rPr>
              <w:t>6</w:t>
            </w:r>
            <w:r w:rsidRPr="00AB5806">
              <w:rPr>
                <w:rFonts w:ascii="Arial" w:hAnsi="Arial" w:cs="Arial"/>
                <w:sz w:val="20"/>
                <w:szCs w:val="20"/>
              </w:rPr>
              <w:t xml:space="preserve"> oz (0.</w:t>
            </w:r>
            <w:r>
              <w:rPr>
                <w:rFonts w:ascii="Arial" w:hAnsi="Arial" w:cs="Arial"/>
                <w:sz w:val="20"/>
                <w:szCs w:val="20"/>
              </w:rPr>
              <w:t xml:space="preserve">17 </w:t>
            </w:r>
            <w:r w:rsidRPr="00AB5806">
              <w:rPr>
                <w:rFonts w:ascii="Arial" w:hAnsi="Arial" w:cs="Arial"/>
                <w:sz w:val="20"/>
                <w:szCs w:val="20"/>
              </w:rPr>
              <w:t xml:space="preserve">g) weight loss </w:t>
            </w:r>
          </w:p>
        </w:tc>
      </w:tr>
      <w:tr w:rsidR="005142A1" w:rsidRPr="00AB5806" w14:paraId="3D39A621" w14:textId="77777777" w:rsidTr="00C12CF1">
        <w:tc>
          <w:tcPr>
            <w:tcW w:w="440" w:type="dxa"/>
            <w:shd w:val="clear" w:color="auto" w:fill="auto"/>
          </w:tcPr>
          <w:p w14:paraId="27704B23" w14:textId="77777777" w:rsidR="005142A1" w:rsidRPr="00AB5806" w:rsidRDefault="005142A1" w:rsidP="005142A1">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19FF3623" w14:textId="0D231BA4"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w:t>
            </w:r>
            <w:r>
              <w:rPr>
                <w:rFonts w:ascii="Arial" w:hAnsi="Arial" w:cs="Arial"/>
                <w:sz w:val="20"/>
                <w:szCs w:val="20"/>
              </w:rPr>
              <w:t xml:space="preserve"> </w:t>
            </w:r>
            <w:r w:rsidRPr="00AB5806">
              <w:rPr>
                <w:rFonts w:ascii="Arial" w:hAnsi="Arial" w:cs="Arial"/>
                <w:sz w:val="20"/>
                <w:szCs w:val="20"/>
              </w:rPr>
              <w:t>is required</w:t>
            </w:r>
          </w:p>
        </w:tc>
        <w:tc>
          <w:tcPr>
            <w:tcW w:w="5589" w:type="dxa"/>
            <w:shd w:val="clear" w:color="auto" w:fill="auto"/>
          </w:tcPr>
          <w:p w14:paraId="6ECCADEF" w14:textId="6280134A"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 xml:space="preserve">Modulus @ 10% is 913.1 lbs per sq in </w:t>
            </w:r>
          </w:p>
        </w:tc>
      </w:tr>
      <w:tr w:rsidR="005142A1" w:rsidRPr="00AB5806" w14:paraId="66D1806D" w14:textId="77777777" w:rsidTr="00C12CF1">
        <w:tc>
          <w:tcPr>
            <w:tcW w:w="440" w:type="dxa"/>
            <w:shd w:val="clear" w:color="auto" w:fill="auto"/>
          </w:tcPr>
          <w:p w14:paraId="67A72703" w14:textId="77777777" w:rsidR="005142A1" w:rsidRPr="00AB5806" w:rsidRDefault="005142A1" w:rsidP="005142A1">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129094EE" w14:textId="12F69B89"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Oil &amp; Grease Resistance (ISO 26987):</w:t>
            </w:r>
          </w:p>
        </w:tc>
        <w:tc>
          <w:tcPr>
            <w:tcW w:w="5589" w:type="dxa"/>
            <w:shd w:val="clear" w:color="auto" w:fill="auto"/>
          </w:tcPr>
          <w:p w14:paraId="4FAE2515" w14:textId="003E0A70"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No</w:t>
            </w:r>
          </w:p>
        </w:tc>
      </w:tr>
      <w:tr w:rsidR="005142A1" w:rsidRPr="00AB5806" w14:paraId="64649A43" w14:textId="77777777" w:rsidTr="00C12CF1">
        <w:tc>
          <w:tcPr>
            <w:tcW w:w="440" w:type="dxa"/>
            <w:shd w:val="clear" w:color="auto" w:fill="auto"/>
          </w:tcPr>
          <w:p w14:paraId="0E38C1B9" w14:textId="77777777" w:rsidR="005142A1" w:rsidRPr="00AB5806" w:rsidRDefault="005142A1" w:rsidP="005142A1">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326C8DCE" w14:textId="4AF26FCA"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9" w:type="dxa"/>
            <w:shd w:val="clear" w:color="auto" w:fill="auto"/>
          </w:tcPr>
          <w:p w14:paraId="0988E923" w14:textId="0851E79A"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5142A1" w:rsidRPr="00AB5806" w14:paraId="35AB09D6" w14:textId="77777777" w:rsidTr="00C12CF1">
        <w:tc>
          <w:tcPr>
            <w:tcW w:w="440" w:type="dxa"/>
            <w:shd w:val="clear" w:color="auto" w:fill="auto"/>
          </w:tcPr>
          <w:p w14:paraId="027EDF2D" w14:textId="77777777" w:rsidR="005142A1" w:rsidRPr="00AB5806" w:rsidRDefault="005142A1" w:rsidP="005142A1">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584464DD" w14:textId="21EC8EF9"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Static Generation (AATCC 134):</w:t>
            </w:r>
          </w:p>
        </w:tc>
        <w:tc>
          <w:tcPr>
            <w:tcW w:w="5589" w:type="dxa"/>
            <w:shd w:val="clear" w:color="auto" w:fill="auto"/>
          </w:tcPr>
          <w:p w14:paraId="52DE4FDF" w14:textId="26E2C382"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5142A1" w:rsidRPr="00AB5806" w14:paraId="1FF846EA" w14:textId="77777777" w:rsidTr="00C12CF1">
        <w:tc>
          <w:tcPr>
            <w:tcW w:w="440" w:type="dxa"/>
            <w:shd w:val="clear" w:color="auto" w:fill="auto"/>
          </w:tcPr>
          <w:p w14:paraId="38F8A543" w14:textId="77777777" w:rsidR="005142A1" w:rsidRPr="00AB5806" w:rsidRDefault="005142A1" w:rsidP="005142A1">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35E8D1CF" w14:textId="304EE6C8"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Thermal Transmission (ASTM C518):</w:t>
            </w:r>
          </w:p>
        </w:tc>
        <w:tc>
          <w:tcPr>
            <w:tcW w:w="5589" w:type="dxa"/>
            <w:shd w:val="clear" w:color="auto" w:fill="auto"/>
          </w:tcPr>
          <w:p w14:paraId="3FC5BD34" w14:textId="1B0E0BA8"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R-value of 0.04</w:t>
            </w:r>
          </w:p>
        </w:tc>
      </w:tr>
      <w:tr w:rsidR="00CB5915" w:rsidRPr="00AB5806" w14:paraId="79D44FEE" w14:textId="77777777" w:rsidTr="00C12CF1">
        <w:tc>
          <w:tcPr>
            <w:tcW w:w="440" w:type="dxa"/>
            <w:shd w:val="clear" w:color="auto" w:fill="auto"/>
          </w:tcPr>
          <w:p w14:paraId="6C7D12D6" w14:textId="77777777" w:rsidR="00CB5915" w:rsidRPr="00AB5806" w:rsidRDefault="00CB5915" w:rsidP="00CB5915">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154890DC" w14:textId="5555BDFF" w:rsidR="00CB5915" w:rsidRPr="00AB5806" w:rsidRDefault="00CB5915" w:rsidP="00CB5915">
            <w:pPr>
              <w:spacing w:before="20" w:after="60"/>
              <w:rPr>
                <w:rFonts w:ascii="Arial" w:hAnsi="Arial" w:cs="Arial"/>
                <w:sz w:val="20"/>
                <w:szCs w:val="20"/>
              </w:rPr>
            </w:pPr>
            <w:r>
              <w:rPr>
                <w:rFonts w:ascii="Arial" w:hAnsi="Arial" w:cs="Arial"/>
                <w:sz w:val="20"/>
                <w:szCs w:val="20"/>
              </w:rPr>
              <w:t>Embodied Carbon (Cradle to Gate):</w:t>
            </w:r>
          </w:p>
        </w:tc>
        <w:tc>
          <w:tcPr>
            <w:tcW w:w="5589" w:type="dxa"/>
            <w:shd w:val="clear" w:color="auto" w:fill="auto"/>
          </w:tcPr>
          <w:p w14:paraId="1BE9F7CE" w14:textId="5566C038" w:rsidR="00CB5915" w:rsidRPr="00AB5806" w:rsidRDefault="00CB5915" w:rsidP="00CB5915">
            <w:pPr>
              <w:spacing w:before="20" w:after="60"/>
              <w:rPr>
                <w:rFonts w:ascii="Arial" w:hAnsi="Arial" w:cs="Arial"/>
                <w:sz w:val="20"/>
                <w:szCs w:val="20"/>
              </w:rPr>
            </w:pPr>
            <w:r>
              <w:rPr>
                <w:rFonts w:ascii="Arial" w:hAnsi="Arial" w:cs="Arial"/>
                <w:sz w:val="20"/>
                <w:szCs w:val="20"/>
              </w:rPr>
              <w:t>5.87 kg CO</w:t>
            </w:r>
            <w:r w:rsidRPr="004856B7">
              <w:rPr>
                <w:rFonts w:ascii="Arial" w:hAnsi="Arial" w:cs="Arial"/>
                <w:sz w:val="20"/>
                <w:szCs w:val="20"/>
                <w:vertAlign w:val="subscript"/>
              </w:rPr>
              <w:t>2</w:t>
            </w:r>
            <w:r>
              <w:rPr>
                <w:rFonts w:ascii="Arial" w:hAnsi="Arial" w:cs="Arial"/>
                <w:sz w:val="20"/>
                <w:szCs w:val="20"/>
              </w:rPr>
              <w:t>e/m</w:t>
            </w:r>
            <w:r w:rsidRPr="004856B7">
              <w:rPr>
                <w:rFonts w:ascii="Arial" w:hAnsi="Arial" w:cs="Arial"/>
                <w:sz w:val="20"/>
                <w:szCs w:val="20"/>
                <w:vertAlign w:val="superscript"/>
              </w:rPr>
              <w:t>3</w:t>
            </w:r>
          </w:p>
        </w:tc>
      </w:tr>
      <w:tr w:rsidR="00CB5915" w:rsidRPr="00AB5806" w14:paraId="07B79A3F" w14:textId="77777777" w:rsidTr="00C12CF1">
        <w:tc>
          <w:tcPr>
            <w:tcW w:w="440" w:type="dxa"/>
            <w:shd w:val="clear" w:color="auto" w:fill="auto"/>
          </w:tcPr>
          <w:p w14:paraId="6C99AA29" w14:textId="77777777" w:rsidR="00CB5915" w:rsidRPr="00AB5806" w:rsidRDefault="00CB5915" w:rsidP="00CB5915">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5E21D81C" w14:textId="02785D3C" w:rsidR="00CB5915" w:rsidRPr="00AB5806" w:rsidRDefault="00CB5915" w:rsidP="00CB5915">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89" w:type="dxa"/>
            <w:shd w:val="clear" w:color="auto" w:fill="auto"/>
          </w:tcPr>
          <w:p w14:paraId="536C95B1" w14:textId="5E9D8882" w:rsidR="00CB5915" w:rsidRPr="00AB5806" w:rsidRDefault="00CB5915" w:rsidP="00CB5915">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CB5915" w:rsidRPr="00AB5806" w14:paraId="0CC6BF6E" w14:textId="77777777" w:rsidTr="00C12CF1">
        <w:tc>
          <w:tcPr>
            <w:tcW w:w="440" w:type="dxa"/>
            <w:shd w:val="clear" w:color="auto" w:fill="auto"/>
          </w:tcPr>
          <w:p w14:paraId="631176A3" w14:textId="77777777" w:rsidR="00CB5915" w:rsidRPr="00AB5806" w:rsidRDefault="00CB5915" w:rsidP="00CB5915">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30014174" w14:textId="533BEA10" w:rsidR="00CB5915" w:rsidRPr="00AB5806" w:rsidRDefault="00CB5915" w:rsidP="00CB5915">
            <w:pPr>
              <w:spacing w:before="20" w:after="60"/>
              <w:rPr>
                <w:rFonts w:ascii="Arial" w:hAnsi="Arial" w:cs="Arial"/>
                <w:sz w:val="20"/>
                <w:szCs w:val="20"/>
              </w:rPr>
            </w:pPr>
            <w:r>
              <w:rPr>
                <w:rFonts w:ascii="Arial" w:hAnsi="Arial" w:cs="Arial"/>
                <w:sz w:val="20"/>
                <w:szCs w:val="20"/>
              </w:rPr>
              <w:t>Disclosure of Environmental Impacts:</w:t>
            </w:r>
          </w:p>
        </w:tc>
        <w:tc>
          <w:tcPr>
            <w:tcW w:w="5589" w:type="dxa"/>
            <w:shd w:val="clear" w:color="auto" w:fill="auto"/>
          </w:tcPr>
          <w:p w14:paraId="3B38CABE" w14:textId="60A82063" w:rsidR="00CB5915" w:rsidRPr="00AB5806" w:rsidRDefault="00CB5915" w:rsidP="00CB5915">
            <w:pPr>
              <w:spacing w:before="20" w:after="60"/>
              <w:rPr>
                <w:rFonts w:ascii="Arial" w:hAnsi="Arial" w:cs="Arial"/>
                <w:sz w:val="20"/>
                <w:szCs w:val="20"/>
              </w:rPr>
            </w:pPr>
            <w:r>
              <w:rPr>
                <w:rFonts w:ascii="Arial" w:eastAsia="Times New Roman" w:hAnsi="Arial" w:cs="Arial"/>
                <w:sz w:val="20"/>
                <w:szCs w:val="20"/>
              </w:rPr>
              <w:t>Environmental Product Declaration (EPD)</w:t>
            </w:r>
          </w:p>
        </w:tc>
      </w:tr>
      <w:tr w:rsidR="00CB5915" w:rsidRPr="00AB5806" w14:paraId="6A098126" w14:textId="77777777" w:rsidTr="00C12CF1">
        <w:tc>
          <w:tcPr>
            <w:tcW w:w="440" w:type="dxa"/>
            <w:shd w:val="clear" w:color="auto" w:fill="auto"/>
          </w:tcPr>
          <w:p w14:paraId="3FAAA1B9" w14:textId="77777777" w:rsidR="00CB5915" w:rsidRPr="00AB5806" w:rsidRDefault="00CB5915" w:rsidP="00CB5915">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100B09FB" w14:textId="7733BCB5" w:rsidR="00CB5915" w:rsidRPr="00AB5806" w:rsidRDefault="00CB5915" w:rsidP="00CB5915">
            <w:pPr>
              <w:spacing w:before="20" w:after="60"/>
              <w:rPr>
                <w:rFonts w:ascii="Arial" w:hAnsi="Arial" w:cs="Arial"/>
                <w:sz w:val="20"/>
                <w:szCs w:val="20"/>
              </w:rPr>
            </w:pPr>
            <w:r>
              <w:rPr>
                <w:rFonts w:ascii="Arial" w:hAnsi="Arial" w:cs="Arial"/>
                <w:sz w:val="20"/>
                <w:szCs w:val="20"/>
              </w:rPr>
              <w:t>Disclosure of Product Ingredients:</w:t>
            </w:r>
          </w:p>
        </w:tc>
        <w:tc>
          <w:tcPr>
            <w:tcW w:w="5589" w:type="dxa"/>
            <w:shd w:val="clear" w:color="auto" w:fill="auto"/>
          </w:tcPr>
          <w:p w14:paraId="128A9882" w14:textId="796AB786" w:rsidR="00CB5915" w:rsidRPr="00AB5806" w:rsidRDefault="00CB5915" w:rsidP="00CB5915">
            <w:pPr>
              <w:spacing w:before="20" w:after="60"/>
              <w:rPr>
                <w:rFonts w:ascii="Arial" w:hAnsi="Arial" w:cs="Arial"/>
                <w:sz w:val="20"/>
                <w:szCs w:val="20"/>
              </w:rPr>
            </w:pPr>
            <w:r w:rsidRPr="00CB4858">
              <w:rPr>
                <w:rFonts w:ascii="Arial" w:eastAsia="Times New Roman" w:hAnsi="Arial" w:cs="Arial"/>
                <w:sz w:val="20"/>
                <w:szCs w:val="20"/>
              </w:rPr>
              <w:t>Health Product Declaration (</w:t>
            </w:r>
            <w:proofErr w:type="spellStart"/>
            <w:r w:rsidRPr="00CB4858">
              <w:rPr>
                <w:rFonts w:ascii="Arial" w:eastAsia="Times New Roman" w:hAnsi="Arial" w:cs="Arial"/>
                <w:sz w:val="20"/>
                <w:szCs w:val="20"/>
              </w:rPr>
              <w:t>HPD</w:t>
            </w:r>
            <w:proofErr w:type="spellEnd"/>
            <w:r w:rsidRPr="00CB4858">
              <w:rPr>
                <w:rFonts w:ascii="Arial" w:eastAsia="Times New Roman" w:hAnsi="Arial" w:cs="Arial"/>
                <w:sz w:val="20"/>
                <w:szCs w:val="20"/>
              </w:rPr>
              <w:t>)</w:t>
            </w:r>
          </w:p>
        </w:tc>
      </w:tr>
      <w:tr w:rsidR="00CB5915" w:rsidRPr="00AB5806" w14:paraId="2E9C8CE8" w14:textId="77777777" w:rsidTr="00C12CF1">
        <w:tc>
          <w:tcPr>
            <w:tcW w:w="440" w:type="dxa"/>
            <w:shd w:val="clear" w:color="auto" w:fill="auto"/>
          </w:tcPr>
          <w:p w14:paraId="09AC8B6A" w14:textId="77777777" w:rsidR="00CB5915" w:rsidRPr="00AB5806" w:rsidRDefault="00CB5915" w:rsidP="00CB5915">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3B6D179B" w14:textId="07A4F08B" w:rsidR="00CB5915" w:rsidRPr="00AB5806" w:rsidRDefault="00CB5915" w:rsidP="00CB5915">
            <w:pPr>
              <w:spacing w:before="20" w:after="60"/>
              <w:rPr>
                <w:rFonts w:ascii="Arial" w:hAnsi="Arial" w:cs="Arial"/>
                <w:sz w:val="20"/>
                <w:szCs w:val="20"/>
              </w:rPr>
            </w:pPr>
            <w:r>
              <w:rPr>
                <w:rFonts w:ascii="Arial" w:hAnsi="Arial" w:cs="Arial"/>
                <w:sz w:val="20"/>
                <w:szCs w:val="20"/>
              </w:rPr>
              <w:t>Additional Certification and Transparency Documentation:</w:t>
            </w:r>
          </w:p>
        </w:tc>
        <w:tc>
          <w:tcPr>
            <w:tcW w:w="5589" w:type="dxa"/>
            <w:shd w:val="clear" w:color="auto" w:fill="auto"/>
          </w:tcPr>
          <w:p w14:paraId="4531C79B" w14:textId="77777777" w:rsidR="00CB5915" w:rsidRDefault="00CB5915" w:rsidP="00CB5915">
            <w:pPr>
              <w:pStyle w:val="ListParagraph"/>
              <w:numPr>
                <w:ilvl w:val="0"/>
                <w:numId w:val="39"/>
              </w:numPr>
              <w:spacing w:before="20" w:after="60"/>
              <w:rPr>
                <w:rFonts w:ascii="Arial" w:hAnsi="Arial" w:cs="Arial"/>
                <w:sz w:val="20"/>
                <w:szCs w:val="20"/>
              </w:rPr>
            </w:pPr>
            <w:r w:rsidRPr="00B44384">
              <w:rPr>
                <w:rFonts w:ascii="Arial" w:hAnsi="Arial" w:cs="Arial"/>
                <w:sz w:val="20"/>
                <w:szCs w:val="20"/>
              </w:rPr>
              <w:t>Cradle to Cradle Certified</w:t>
            </w:r>
            <w:r w:rsidRPr="00BA274F">
              <w:rPr>
                <w:rFonts w:ascii="Arial" w:hAnsi="Arial" w:cs="Arial"/>
                <w:sz w:val="20"/>
                <w:szCs w:val="20"/>
                <w:vertAlign w:val="superscript"/>
              </w:rPr>
              <w:t>®</w:t>
            </w:r>
            <w:r w:rsidRPr="00B44384">
              <w:rPr>
                <w:rFonts w:ascii="Arial" w:hAnsi="Arial" w:cs="Arial"/>
                <w:sz w:val="20"/>
                <w:szCs w:val="20"/>
              </w:rPr>
              <w:t xml:space="preserve"> Silver</w:t>
            </w:r>
          </w:p>
          <w:p w14:paraId="632F74B1" w14:textId="21C3533C" w:rsidR="00CB5915" w:rsidRPr="005612E4" w:rsidRDefault="00CB5915" w:rsidP="00CB5915">
            <w:pPr>
              <w:pStyle w:val="ListParagraph"/>
              <w:numPr>
                <w:ilvl w:val="0"/>
                <w:numId w:val="39"/>
              </w:numPr>
              <w:spacing w:before="20" w:after="60"/>
              <w:rPr>
                <w:rFonts w:ascii="Arial" w:hAnsi="Arial" w:cs="Arial"/>
                <w:sz w:val="20"/>
                <w:szCs w:val="20"/>
              </w:rPr>
            </w:pPr>
            <w:r w:rsidRPr="00CB4858">
              <w:rPr>
                <w:rFonts w:ascii="Arial" w:hAnsi="Arial" w:cs="Arial"/>
                <w:sz w:val="20"/>
                <w:szCs w:val="20"/>
              </w:rPr>
              <w:t>Greenhealth Approved</w:t>
            </w:r>
          </w:p>
        </w:tc>
      </w:tr>
      <w:tr w:rsidR="00CB5915" w:rsidRPr="00AB5806" w14:paraId="25491A43" w14:textId="77777777" w:rsidTr="00C12CF1">
        <w:tc>
          <w:tcPr>
            <w:tcW w:w="440" w:type="dxa"/>
            <w:shd w:val="clear" w:color="auto" w:fill="auto"/>
          </w:tcPr>
          <w:p w14:paraId="46D67B9E" w14:textId="77777777" w:rsidR="00CB5915" w:rsidRPr="00AB5806" w:rsidRDefault="00CB5915" w:rsidP="00CB5915">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2D514659" w14:textId="53178B18" w:rsidR="00CB5915" w:rsidRPr="00AB5806" w:rsidRDefault="00CB5915" w:rsidP="00CB5915">
            <w:pPr>
              <w:spacing w:before="20" w:after="60"/>
              <w:rPr>
                <w:rFonts w:ascii="Arial" w:hAnsi="Arial" w:cs="Arial"/>
                <w:sz w:val="20"/>
                <w:szCs w:val="20"/>
              </w:rPr>
            </w:pPr>
            <w:r w:rsidRPr="001B3B33">
              <w:rPr>
                <w:rFonts w:ascii="Arial" w:hAnsi="Arial" w:cs="Arial"/>
                <w:sz w:val="20"/>
                <w:szCs w:val="20"/>
              </w:rPr>
              <w:t>LEED v4:</w:t>
            </w:r>
          </w:p>
        </w:tc>
        <w:tc>
          <w:tcPr>
            <w:tcW w:w="5589" w:type="dxa"/>
            <w:shd w:val="clear" w:color="auto" w:fill="auto"/>
          </w:tcPr>
          <w:p w14:paraId="22049807" w14:textId="35F7830D" w:rsidR="00CB5915" w:rsidRPr="00AB5806" w:rsidRDefault="00CB5915" w:rsidP="00CB5915">
            <w:pPr>
              <w:spacing w:before="20" w:after="60"/>
              <w:rPr>
                <w:rFonts w:ascii="Arial" w:hAnsi="Arial" w:cs="Arial"/>
                <w:sz w:val="20"/>
                <w:szCs w:val="20"/>
              </w:rPr>
            </w:pPr>
            <w:r w:rsidRPr="00301B09">
              <w:rPr>
                <w:rFonts w:ascii="Arial" w:hAnsi="Arial" w:cs="Arial"/>
                <w:sz w:val="20"/>
                <w:szCs w:val="20"/>
                <w:shd w:val="clear" w:color="auto" w:fill="FFFFFF"/>
              </w:rPr>
              <w:t>Contributes to multiple IEQ and MR credits</w:t>
            </w:r>
          </w:p>
        </w:tc>
      </w:tr>
    </w:tbl>
    <w:p w14:paraId="617C5723" w14:textId="77777777" w:rsidR="005142A1" w:rsidRPr="00AB5806" w:rsidRDefault="005142A1" w:rsidP="005142A1">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Rubber Sheet Floor Covering:</w:t>
      </w:r>
    </w:p>
    <w:tbl>
      <w:tblPr>
        <w:tblW w:w="0" w:type="auto"/>
        <w:tblInd w:w="828" w:type="dxa"/>
        <w:tblLook w:val="04A0" w:firstRow="1" w:lastRow="0" w:firstColumn="1" w:lastColumn="0" w:noHBand="0" w:noVBand="1"/>
      </w:tblPr>
      <w:tblGrid>
        <w:gridCol w:w="440"/>
        <w:gridCol w:w="3943"/>
        <w:gridCol w:w="5589"/>
      </w:tblGrid>
      <w:tr w:rsidR="005142A1" w:rsidRPr="00AB5806" w14:paraId="64E5C94B" w14:textId="77777777" w:rsidTr="004140E7">
        <w:tc>
          <w:tcPr>
            <w:tcW w:w="9972" w:type="dxa"/>
            <w:gridSpan w:val="3"/>
            <w:shd w:val="clear" w:color="auto" w:fill="auto"/>
          </w:tcPr>
          <w:p w14:paraId="7A27D365" w14:textId="77777777" w:rsidR="005142A1" w:rsidRPr="00AB5806" w:rsidRDefault="005142A1" w:rsidP="004140E7">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sheet</w:t>
            </w:r>
            <w:r w:rsidRPr="003353D9">
              <w:rPr>
                <w:rFonts w:ascii="Arial" w:hAnsi="Arial" w:cs="Arial"/>
                <w:b/>
                <w:sz w:val="20"/>
                <w:szCs w:val="20"/>
              </w:rPr>
              <w:t xml:space="preserve"> meets the following product construction specifications:</w:t>
            </w:r>
          </w:p>
        </w:tc>
      </w:tr>
      <w:tr w:rsidR="005142A1" w:rsidRPr="00AB5806" w14:paraId="698EDAE7" w14:textId="77777777" w:rsidTr="004140E7">
        <w:tc>
          <w:tcPr>
            <w:tcW w:w="440" w:type="dxa"/>
            <w:shd w:val="clear" w:color="auto" w:fill="auto"/>
          </w:tcPr>
          <w:p w14:paraId="5E6828F9" w14:textId="77777777" w:rsidR="005142A1" w:rsidRPr="00AB5806" w:rsidRDefault="005142A1" w:rsidP="005142A1">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5CF8B36B" w14:textId="77777777" w:rsidR="005142A1" w:rsidRPr="00AB5806" w:rsidRDefault="005142A1" w:rsidP="004140E7">
            <w:pPr>
              <w:spacing w:before="20" w:after="60"/>
              <w:rPr>
                <w:rFonts w:ascii="Arial" w:hAnsi="Arial" w:cs="Arial"/>
                <w:sz w:val="20"/>
                <w:szCs w:val="20"/>
              </w:rPr>
            </w:pPr>
            <w:r w:rsidRPr="00AB5806">
              <w:rPr>
                <w:rFonts w:ascii="Arial" w:hAnsi="Arial" w:cs="Arial"/>
                <w:sz w:val="20"/>
                <w:szCs w:val="20"/>
              </w:rPr>
              <w:t>Product Name:</w:t>
            </w:r>
          </w:p>
        </w:tc>
        <w:tc>
          <w:tcPr>
            <w:tcW w:w="5589" w:type="dxa"/>
            <w:shd w:val="clear" w:color="auto" w:fill="auto"/>
          </w:tcPr>
          <w:p w14:paraId="4C07FD57" w14:textId="402AD245" w:rsidR="005142A1" w:rsidRPr="00AB5806" w:rsidRDefault="005142A1" w:rsidP="004140E7">
            <w:pPr>
              <w:spacing w:before="20" w:after="60"/>
              <w:rPr>
                <w:rFonts w:ascii="Arial" w:hAnsi="Arial" w:cs="Arial"/>
                <w:b/>
                <w:sz w:val="20"/>
                <w:szCs w:val="20"/>
              </w:rPr>
            </w:pPr>
            <w:r w:rsidRPr="00AB5806">
              <w:rPr>
                <w:rFonts w:ascii="Arial" w:hAnsi="Arial" w:cs="Arial"/>
                <w:b/>
                <w:sz w:val="20"/>
                <w:szCs w:val="20"/>
              </w:rPr>
              <w:t>noraplan</w:t>
            </w:r>
            <w:r w:rsidRPr="00AB5806">
              <w:rPr>
                <w:rFonts w:ascii="Arial" w:hAnsi="Arial" w:cs="Arial"/>
                <w:b/>
                <w:sz w:val="20"/>
                <w:szCs w:val="20"/>
                <w:vertAlign w:val="superscript"/>
              </w:rPr>
              <w:t>®</w:t>
            </w:r>
            <w:r w:rsidRPr="00AB5806">
              <w:rPr>
                <w:rFonts w:ascii="Arial" w:hAnsi="Arial" w:cs="Arial"/>
                <w:b/>
                <w:sz w:val="20"/>
                <w:szCs w:val="20"/>
              </w:rPr>
              <w:t xml:space="preserve"> </w:t>
            </w:r>
            <w:proofErr w:type="spellStart"/>
            <w:r w:rsidRPr="00AB5806">
              <w:rPr>
                <w:rFonts w:ascii="Arial" w:hAnsi="Arial" w:cs="Arial"/>
                <w:b/>
                <w:sz w:val="20"/>
                <w:szCs w:val="20"/>
              </w:rPr>
              <w:t>valua</w:t>
            </w:r>
            <w:r>
              <w:rPr>
                <w:rFonts w:ascii="Arial" w:hAnsi="Arial" w:cs="Arial"/>
                <w:sz w:val="20"/>
                <w:szCs w:val="20"/>
                <w:vertAlign w:val="superscript"/>
              </w:rPr>
              <w:t>TM</w:t>
            </w:r>
            <w:proofErr w:type="spellEnd"/>
            <w:r w:rsidRPr="00AB5806">
              <w:rPr>
                <w:rFonts w:ascii="Arial" w:hAnsi="Arial" w:cs="Arial"/>
                <w:b/>
                <w:sz w:val="20"/>
                <w:szCs w:val="20"/>
              </w:rPr>
              <w:t xml:space="preserve"> </w:t>
            </w:r>
            <w:r>
              <w:rPr>
                <w:rFonts w:ascii="Arial" w:hAnsi="Arial" w:cs="Arial"/>
                <w:b/>
                <w:sz w:val="20"/>
                <w:szCs w:val="20"/>
              </w:rPr>
              <w:t>3</w:t>
            </w:r>
            <w:r w:rsidRPr="00AB5806">
              <w:rPr>
                <w:rFonts w:ascii="Arial" w:hAnsi="Arial" w:cs="Arial"/>
                <w:b/>
                <w:sz w:val="20"/>
                <w:szCs w:val="20"/>
              </w:rPr>
              <w:t xml:space="preserve"> mm, Article 17</w:t>
            </w:r>
            <w:r>
              <w:rPr>
                <w:rFonts w:ascii="Arial" w:hAnsi="Arial" w:cs="Arial"/>
                <w:b/>
                <w:sz w:val="20"/>
                <w:szCs w:val="20"/>
              </w:rPr>
              <w:t>5</w:t>
            </w:r>
            <w:r w:rsidRPr="00AB5806">
              <w:rPr>
                <w:rFonts w:ascii="Arial" w:hAnsi="Arial" w:cs="Arial"/>
                <w:b/>
                <w:sz w:val="20"/>
                <w:szCs w:val="20"/>
              </w:rPr>
              <w:t>A</w:t>
            </w:r>
          </w:p>
        </w:tc>
      </w:tr>
      <w:tr w:rsidR="005142A1" w:rsidRPr="00AB5806" w14:paraId="38AD73FC" w14:textId="77777777" w:rsidTr="004140E7">
        <w:tc>
          <w:tcPr>
            <w:tcW w:w="440" w:type="dxa"/>
            <w:shd w:val="clear" w:color="auto" w:fill="auto"/>
          </w:tcPr>
          <w:p w14:paraId="2870CA21" w14:textId="77777777" w:rsidR="005142A1" w:rsidRPr="00AB5806" w:rsidRDefault="005142A1" w:rsidP="005142A1">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0A071149" w14:textId="77777777" w:rsidR="005142A1" w:rsidRPr="00AB5806" w:rsidRDefault="005142A1" w:rsidP="004140E7">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F1859 Standard Specification for Rubber Sheet Floor Covering Without Backing</w:t>
            </w:r>
          </w:p>
        </w:tc>
        <w:tc>
          <w:tcPr>
            <w:tcW w:w="5589" w:type="dxa"/>
            <w:shd w:val="clear" w:color="auto" w:fill="auto"/>
          </w:tcPr>
          <w:p w14:paraId="4C2EC0F6" w14:textId="77777777" w:rsidR="005142A1" w:rsidRPr="00AB5806" w:rsidRDefault="005142A1" w:rsidP="004140E7">
            <w:pPr>
              <w:spacing w:before="20" w:after="60"/>
              <w:rPr>
                <w:rFonts w:ascii="Arial" w:hAnsi="Arial" w:cs="Arial"/>
                <w:sz w:val="20"/>
                <w:szCs w:val="20"/>
              </w:rPr>
            </w:pPr>
            <w:r w:rsidRPr="00AB5806">
              <w:rPr>
                <w:rFonts w:ascii="Arial" w:hAnsi="Arial" w:cs="Arial"/>
                <w:sz w:val="20"/>
                <w:szCs w:val="20"/>
              </w:rPr>
              <w:t>Type I</w:t>
            </w:r>
          </w:p>
        </w:tc>
      </w:tr>
      <w:tr w:rsidR="005142A1" w:rsidRPr="00AB5806" w14:paraId="0D0A86D8" w14:textId="77777777" w:rsidTr="004140E7">
        <w:tc>
          <w:tcPr>
            <w:tcW w:w="440" w:type="dxa"/>
            <w:shd w:val="clear" w:color="auto" w:fill="auto"/>
          </w:tcPr>
          <w:p w14:paraId="7147637C" w14:textId="77777777" w:rsidR="005142A1" w:rsidRPr="00AB5806" w:rsidRDefault="005142A1" w:rsidP="005142A1">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5AC07D30" w14:textId="77777777" w:rsidR="005142A1" w:rsidRPr="00AB5806" w:rsidRDefault="005142A1" w:rsidP="004140E7">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89" w:type="dxa"/>
            <w:shd w:val="clear" w:color="auto" w:fill="auto"/>
          </w:tcPr>
          <w:p w14:paraId="258F7F11" w14:textId="77777777" w:rsidR="005142A1" w:rsidRPr="00AB5806" w:rsidRDefault="005142A1" w:rsidP="004140E7">
            <w:pPr>
              <w:spacing w:before="20" w:after="60"/>
              <w:rPr>
                <w:rFonts w:ascii="Arial" w:hAnsi="Arial" w:cs="Arial"/>
                <w:sz w:val="20"/>
                <w:szCs w:val="20"/>
              </w:rPr>
            </w:pPr>
            <w:r w:rsidRPr="00AB5806">
              <w:rPr>
                <w:rFonts w:ascii="Arial" w:hAnsi="Arial" w:cs="Arial"/>
                <w:sz w:val="20"/>
                <w:szCs w:val="20"/>
              </w:rPr>
              <w:t>nora vulcanized rubber compound 913 with environmentally compatible color pigments that are free of toxic heavy metals like lead, cadmium, or mercury</w:t>
            </w:r>
          </w:p>
        </w:tc>
      </w:tr>
      <w:tr w:rsidR="005142A1" w:rsidRPr="00AB5806" w14:paraId="45566143" w14:textId="77777777" w:rsidTr="004140E7">
        <w:tc>
          <w:tcPr>
            <w:tcW w:w="440" w:type="dxa"/>
            <w:shd w:val="clear" w:color="auto" w:fill="auto"/>
          </w:tcPr>
          <w:p w14:paraId="67E3D3E0" w14:textId="77777777" w:rsidR="005142A1" w:rsidRPr="00AB5806" w:rsidRDefault="005142A1" w:rsidP="005142A1">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2A441630" w14:textId="77777777" w:rsidR="005142A1" w:rsidRPr="00AB5806" w:rsidRDefault="005142A1" w:rsidP="004140E7">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89" w:type="dxa"/>
            <w:shd w:val="clear" w:color="auto" w:fill="auto"/>
          </w:tcPr>
          <w:p w14:paraId="1113F2CD" w14:textId="7947BA4E" w:rsidR="005142A1" w:rsidRPr="00AB5806" w:rsidRDefault="005142A1" w:rsidP="004140E7">
            <w:pPr>
              <w:spacing w:before="20" w:after="60"/>
              <w:rPr>
                <w:rFonts w:ascii="Arial" w:hAnsi="Arial" w:cs="Arial"/>
                <w:sz w:val="20"/>
                <w:szCs w:val="20"/>
              </w:rPr>
            </w:pPr>
            <w:r w:rsidRPr="00AB5806">
              <w:rPr>
                <w:rFonts w:ascii="Arial" w:hAnsi="Arial" w:cs="Arial"/>
                <w:sz w:val="20"/>
                <w:szCs w:val="20"/>
              </w:rPr>
              <w:t xml:space="preserve">Homogeneous rubber compound with </w:t>
            </w:r>
            <w:r w:rsidR="0057580F">
              <w:rPr>
                <w:rFonts w:ascii="Arial" w:hAnsi="Arial" w:cs="Arial"/>
                <w:sz w:val="20"/>
                <w:szCs w:val="20"/>
              </w:rPr>
              <w:t>marbleized</w:t>
            </w:r>
            <w:r w:rsidR="0057580F" w:rsidRPr="00AB5806">
              <w:rPr>
                <w:rFonts w:ascii="Arial" w:hAnsi="Arial" w:cs="Arial"/>
                <w:sz w:val="20"/>
                <w:szCs w:val="20"/>
              </w:rPr>
              <w:t xml:space="preserve"> design</w:t>
            </w:r>
          </w:p>
        </w:tc>
      </w:tr>
      <w:tr w:rsidR="005142A1" w:rsidRPr="00AB5806" w14:paraId="612447E0" w14:textId="77777777" w:rsidTr="004140E7">
        <w:tc>
          <w:tcPr>
            <w:tcW w:w="440" w:type="dxa"/>
            <w:shd w:val="clear" w:color="auto" w:fill="auto"/>
          </w:tcPr>
          <w:p w14:paraId="1DDE296C" w14:textId="77777777" w:rsidR="005142A1" w:rsidRPr="00AB5806" w:rsidRDefault="005142A1" w:rsidP="005142A1">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6EE7E528" w14:textId="77777777" w:rsidR="005142A1" w:rsidRPr="00AB5806" w:rsidRDefault="005142A1" w:rsidP="004140E7">
            <w:pPr>
              <w:spacing w:before="20" w:after="60"/>
              <w:rPr>
                <w:rFonts w:ascii="Arial" w:hAnsi="Arial" w:cs="Arial"/>
                <w:sz w:val="20"/>
                <w:szCs w:val="20"/>
              </w:rPr>
            </w:pPr>
            <w:r w:rsidRPr="00AB5806">
              <w:rPr>
                <w:rFonts w:ascii="Arial" w:hAnsi="Arial" w:cs="Arial"/>
                <w:sz w:val="20"/>
                <w:szCs w:val="20"/>
              </w:rPr>
              <w:t>Limited Wear Warranty:</w:t>
            </w:r>
          </w:p>
        </w:tc>
        <w:tc>
          <w:tcPr>
            <w:tcW w:w="5589" w:type="dxa"/>
            <w:shd w:val="clear" w:color="auto" w:fill="auto"/>
          </w:tcPr>
          <w:p w14:paraId="514F0FF7" w14:textId="6FD1C362" w:rsidR="005142A1" w:rsidRPr="00AB5806" w:rsidRDefault="00FE6F4F" w:rsidP="004140E7">
            <w:pPr>
              <w:spacing w:before="20" w:after="60"/>
              <w:rPr>
                <w:rFonts w:ascii="Arial" w:hAnsi="Arial" w:cs="Arial"/>
                <w:sz w:val="20"/>
                <w:szCs w:val="20"/>
              </w:rPr>
            </w:pPr>
            <w:r>
              <w:rPr>
                <w:rFonts w:ascii="Arial" w:hAnsi="Arial" w:cs="Arial"/>
                <w:sz w:val="20"/>
                <w:szCs w:val="20"/>
              </w:rPr>
              <w:t>1</w:t>
            </w:r>
            <w:r w:rsidR="005142A1" w:rsidRPr="00AB5806">
              <w:rPr>
                <w:rFonts w:ascii="Arial" w:hAnsi="Arial" w:cs="Arial"/>
                <w:sz w:val="20"/>
                <w:szCs w:val="20"/>
              </w:rPr>
              <w:t>5 years</w:t>
            </w:r>
          </w:p>
        </w:tc>
      </w:tr>
      <w:tr w:rsidR="005142A1" w:rsidRPr="00AB5806" w14:paraId="15C33D18" w14:textId="77777777" w:rsidTr="004140E7">
        <w:tc>
          <w:tcPr>
            <w:tcW w:w="440" w:type="dxa"/>
            <w:shd w:val="clear" w:color="auto" w:fill="auto"/>
          </w:tcPr>
          <w:p w14:paraId="47E651B6" w14:textId="77777777" w:rsidR="005142A1" w:rsidRPr="00AB5806" w:rsidRDefault="005142A1" w:rsidP="005142A1">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69D99E30" w14:textId="77777777" w:rsidR="005142A1" w:rsidRPr="00AB5806" w:rsidRDefault="005142A1" w:rsidP="004140E7">
            <w:pPr>
              <w:spacing w:before="20" w:after="60"/>
              <w:rPr>
                <w:rFonts w:ascii="Arial" w:hAnsi="Arial" w:cs="Arial"/>
                <w:sz w:val="20"/>
                <w:szCs w:val="20"/>
              </w:rPr>
            </w:pPr>
            <w:r w:rsidRPr="00AB5806">
              <w:rPr>
                <w:rFonts w:ascii="Arial" w:hAnsi="Arial" w:cs="Arial"/>
                <w:sz w:val="20"/>
                <w:szCs w:val="20"/>
              </w:rPr>
              <w:t>Color:</w:t>
            </w:r>
          </w:p>
        </w:tc>
        <w:tc>
          <w:tcPr>
            <w:tcW w:w="5589" w:type="dxa"/>
            <w:shd w:val="clear" w:color="auto" w:fill="auto"/>
          </w:tcPr>
          <w:p w14:paraId="5C9686EE" w14:textId="77777777" w:rsidR="005142A1" w:rsidRPr="00AB5806" w:rsidRDefault="005142A1" w:rsidP="004140E7">
            <w:pPr>
              <w:spacing w:before="20" w:after="60"/>
              <w:rPr>
                <w:rFonts w:ascii="Arial" w:hAnsi="Arial" w:cs="Arial"/>
                <w:sz w:val="20"/>
                <w:szCs w:val="20"/>
              </w:rPr>
            </w:pPr>
            <w:r>
              <w:rPr>
                <w:rFonts w:ascii="Arial" w:hAnsi="Arial" w:cs="Arial"/>
                <w:sz w:val="20"/>
                <w:szCs w:val="20"/>
              </w:rPr>
              <w:t>16</w:t>
            </w:r>
            <w:r w:rsidRPr="00AB5806">
              <w:rPr>
                <w:rFonts w:ascii="Arial" w:hAnsi="Arial" w:cs="Arial"/>
                <w:sz w:val="20"/>
                <w:szCs w:val="20"/>
              </w:rPr>
              <w:t xml:space="preserve"> standard colors</w:t>
            </w:r>
          </w:p>
        </w:tc>
      </w:tr>
      <w:tr w:rsidR="005142A1" w:rsidRPr="00AB5806" w14:paraId="50895F91" w14:textId="77777777" w:rsidTr="004140E7">
        <w:tc>
          <w:tcPr>
            <w:tcW w:w="440" w:type="dxa"/>
            <w:shd w:val="clear" w:color="auto" w:fill="auto"/>
          </w:tcPr>
          <w:p w14:paraId="7E0B7305" w14:textId="77777777" w:rsidR="005142A1" w:rsidRPr="00AB5806" w:rsidRDefault="005142A1" w:rsidP="005142A1">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18487497" w14:textId="77777777" w:rsidR="005142A1" w:rsidRPr="00AB5806" w:rsidRDefault="005142A1" w:rsidP="004140E7">
            <w:pPr>
              <w:spacing w:before="20" w:after="60"/>
              <w:rPr>
                <w:rFonts w:ascii="Arial" w:hAnsi="Arial" w:cs="Arial"/>
                <w:sz w:val="20"/>
                <w:szCs w:val="20"/>
              </w:rPr>
            </w:pPr>
            <w:r w:rsidRPr="00AB5806">
              <w:rPr>
                <w:rFonts w:ascii="Arial" w:hAnsi="Arial" w:cs="Arial"/>
                <w:sz w:val="20"/>
                <w:szCs w:val="20"/>
              </w:rPr>
              <w:t>Surface:</w:t>
            </w:r>
          </w:p>
        </w:tc>
        <w:tc>
          <w:tcPr>
            <w:tcW w:w="5589" w:type="dxa"/>
            <w:shd w:val="clear" w:color="auto" w:fill="auto"/>
          </w:tcPr>
          <w:p w14:paraId="2EAD7C61" w14:textId="77777777" w:rsidR="005142A1" w:rsidRPr="00AB5806" w:rsidRDefault="005142A1" w:rsidP="004140E7">
            <w:pPr>
              <w:spacing w:before="20" w:after="60"/>
              <w:rPr>
                <w:rFonts w:ascii="Arial" w:hAnsi="Arial" w:cs="Arial"/>
                <w:sz w:val="20"/>
                <w:szCs w:val="20"/>
              </w:rPr>
            </w:pPr>
            <w:r w:rsidRPr="00AB5806">
              <w:rPr>
                <w:rFonts w:ascii="Arial" w:hAnsi="Arial" w:cs="Arial"/>
                <w:sz w:val="20"/>
                <w:szCs w:val="20"/>
              </w:rPr>
              <w:t>Striated profile</w:t>
            </w:r>
          </w:p>
        </w:tc>
      </w:tr>
      <w:tr w:rsidR="005142A1" w:rsidRPr="00AB5806" w14:paraId="1CAAE4A5" w14:textId="77777777" w:rsidTr="004140E7">
        <w:tc>
          <w:tcPr>
            <w:tcW w:w="440" w:type="dxa"/>
            <w:shd w:val="clear" w:color="auto" w:fill="auto"/>
          </w:tcPr>
          <w:p w14:paraId="41241EB5" w14:textId="77777777" w:rsidR="005142A1" w:rsidRPr="00AB5806" w:rsidRDefault="005142A1" w:rsidP="005142A1">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21BAE836" w14:textId="77777777" w:rsidR="005142A1" w:rsidRPr="00AB5806" w:rsidRDefault="005142A1" w:rsidP="004140E7">
            <w:pPr>
              <w:spacing w:before="20" w:after="60"/>
              <w:rPr>
                <w:rFonts w:ascii="Arial" w:hAnsi="Arial" w:cs="Arial"/>
                <w:sz w:val="20"/>
                <w:szCs w:val="20"/>
              </w:rPr>
            </w:pPr>
            <w:r w:rsidRPr="00AB5806">
              <w:rPr>
                <w:rFonts w:ascii="Arial" w:hAnsi="Arial" w:cs="Arial"/>
                <w:sz w:val="20"/>
                <w:szCs w:val="20"/>
              </w:rPr>
              <w:t>Back of Sheet:</w:t>
            </w:r>
          </w:p>
        </w:tc>
        <w:tc>
          <w:tcPr>
            <w:tcW w:w="5589" w:type="dxa"/>
            <w:shd w:val="clear" w:color="auto" w:fill="auto"/>
          </w:tcPr>
          <w:p w14:paraId="1A6B2D05" w14:textId="77777777" w:rsidR="005142A1" w:rsidRPr="00AB5806" w:rsidRDefault="005142A1" w:rsidP="004140E7">
            <w:pPr>
              <w:spacing w:before="20" w:after="60"/>
              <w:rPr>
                <w:rFonts w:ascii="Arial" w:hAnsi="Arial" w:cs="Arial"/>
                <w:sz w:val="20"/>
                <w:szCs w:val="20"/>
              </w:rPr>
            </w:pPr>
            <w:r w:rsidRPr="00AB5806">
              <w:rPr>
                <w:rFonts w:ascii="Arial" w:hAnsi="Arial" w:cs="Arial"/>
                <w:sz w:val="20"/>
                <w:szCs w:val="20"/>
              </w:rPr>
              <w:t>Double-sanded smooth</w:t>
            </w:r>
          </w:p>
        </w:tc>
      </w:tr>
      <w:tr w:rsidR="005142A1" w:rsidRPr="00AB5806" w14:paraId="6108AFDA" w14:textId="77777777" w:rsidTr="004140E7">
        <w:tc>
          <w:tcPr>
            <w:tcW w:w="440" w:type="dxa"/>
            <w:shd w:val="clear" w:color="auto" w:fill="auto"/>
          </w:tcPr>
          <w:p w14:paraId="631260E3" w14:textId="77777777" w:rsidR="005142A1" w:rsidRPr="00AB5806" w:rsidRDefault="005142A1" w:rsidP="005142A1">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531BC13A" w14:textId="77777777" w:rsidR="005142A1" w:rsidRPr="00AB5806" w:rsidRDefault="005142A1" w:rsidP="004140E7">
            <w:pPr>
              <w:spacing w:before="20" w:after="60"/>
              <w:rPr>
                <w:rFonts w:ascii="Arial" w:hAnsi="Arial" w:cs="Arial"/>
                <w:sz w:val="20"/>
                <w:szCs w:val="20"/>
              </w:rPr>
            </w:pPr>
            <w:r w:rsidRPr="00AB5806">
              <w:rPr>
                <w:rFonts w:ascii="Arial" w:hAnsi="Arial" w:cs="Arial"/>
                <w:sz w:val="20"/>
                <w:szCs w:val="20"/>
              </w:rPr>
              <w:t>Material Dimensions (ASTM F1859):</w:t>
            </w:r>
          </w:p>
        </w:tc>
        <w:tc>
          <w:tcPr>
            <w:tcW w:w="5589" w:type="dxa"/>
            <w:shd w:val="clear" w:color="auto" w:fill="auto"/>
          </w:tcPr>
          <w:p w14:paraId="6AD0A2F6" w14:textId="7A504132" w:rsidR="005142A1" w:rsidRPr="00AB5806" w:rsidRDefault="005142A1" w:rsidP="004140E7">
            <w:pPr>
              <w:spacing w:before="20" w:after="60"/>
              <w:rPr>
                <w:rFonts w:ascii="Arial" w:hAnsi="Arial" w:cs="Arial"/>
                <w:sz w:val="20"/>
                <w:szCs w:val="20"/>
              </w:rPr>
            </w:pPr>
            <w:r w:rsidRPr="00AB5806">
              <w:rPr>
                <w:rFonts w:ascii="Arial" w:hAnsi="Arial" w:cs="Arial"/>
                <w:sz w:val="20"/>
                <w:szCs w:val="20"/>
              </w:rPr>
              <w:t>1</w:t>
            </w:r>
            <w:r>
              <w:rPr>
                <w:rFonts w:ascii="Arial" w:hAnsi="Arial" w:cs="Arial"/>
                <w:sz w:val="20"/>
                <w:szCs w:val="20"/>
              </w:rPr>
              <w:t xml:space="preserve">2 </w:t>
            </w:r>
            <w:r w:rsidRPr="00AB5806">
              <w:rPr>
                <w:rFonts w:ascii="Arial" w:hAnsi="Arial" w:cs="Arial"/>
                <w:sz w:val="20"/>
                <w:szCs w:val="20"/>
              </w:rPr>
              <w:t>m by 1.22</w:t>
            </w:r>
            <w:r>
              <w:rPr>
                <w:rFonts w:ascii="Arial" w:hAnsi="Arial" w:cs="Arial"/>
                <w:sz w:val="20"/>
                <w:szCs w:val="20"/>
              </w:rPr>
              <w:t xml:space="preserve"> </w:t>
            </w:r>
            <w:r w:rsidRPr="00AB5806">
              <w:rPr>
                <w:rFonts w:ascii="Arial" w:hAnsi="Arial" w:cs="Arial"/>
                <w:sz w:val="20"/>
                <w:szCs w:val="20"/>
              </w:rPr>
              <w:t xml:space="preserve">m </w:t>
            </w:r>
            <w:r>
              <w:rPr>
                <w:rFonts w:ascii="Arial" w:hAnsi="Arial" w:cs="Arial"/>
                <w:sz w:val="20"/>
                <w:szCs w:val="20"/>
              </w:rPr>
              <w:t>(~39.37</w:t>
            </w:r>
            <w:r w:rsidRPr="00AB5806">
              <w:rPr>
                <w:rFonts w:ascii="Arial" w:hAnsi="Arial" w:cs="Arial"/>
                <w:sz w:val="20"/>
                <w:szCs w:val="20"/>
              </w:rPr>
              <w:t xml:space="preserve"> ft by 48 in), ≥ amount specified</w:t>
            </w:r>
          </w:p>
        </w:tc>
      </w:tr>
      <w:tr w:rsidR="005142A1" w:rsidRPr="00AB5806" w14:paraId="1AD743E4" w14:textId="77777777" w:rsidTr="004140E7">
        <w:tc>
          <w:tcPr>
            <w:tcW w:w="440" w:type="dxa"/>
            <w:shd w:val="clear" w:color="auto" w:fill="auto"/>
          </w:tcPr>
          <w:p w14:paraId="254F1B09" w14:textId="77777777" w:rsidR="005142A1" w:rsidRPr="00AB5806" w:rsidRDefault="005142A1" w:rsidP="005142A1">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66CCDDC4" w14:textId="77777777" w:rsidR="005142A1" w:rsidRPr="00AB5806" w:rsidRDefault="005142A1" w:rsidP="004140E7">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0.15</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0.006 in) is required</w:t>
            </w:r>
          </w:p>
        </w:tc>
        <w:tc>
          <w:tcPr>
            <w:tcW w:w="5589" w:type="dxa"/>
            <w:shd w:val="clear" w:color="auto" w:fill="auto"/>
          </w:tcPr>
          <w:p w14:paraId="5C649C91" w14:textId="170F5221" w:rsidR="005142A1" w:rsidRPr="00AB5806" w:rsidRDefault="005142A1" w:rsidP="004140E7">
            <w:pPr>
              <w:spacing w:before="20" w:after="60"/>
              <w:rPr>
                <w:rFonts w:ascii="Arial" w:hAnsi="Arial" w:cs="Arial"/>
                <w:sz w:val="20"/>
                <w:szCs w:val="20"/>
              </w:rPr>
            </w:pPr>
            <w:r>
              <w:rPr>
                <w:rFonts w:ascii="Arial" w:hAnsi="Arial" w:cs="Arial"/>
                <w:sz w:val="20"/>
                <w:szCs w:val="20"/>
              </w:rPr>
              <w:t>3 mm (~</w:t>
            </w:r>
            <w:r w:rsidRPr="00AB5806">
              <w:rPr>
                <w:rFonts w:ascii="Arial" w:hAnsi="Arial" w:cs="Arial"/>
                <w:sz w:val="20"/>
                <w:szCs w:val="20"/>
              </w:rPr>
              <w:t>0.</w:t>
            </w:r>
            <w:r>
              <w:rPr>
                <w:rFonts w:ascii="Arial" w:hAnsi="Arial" w:cs="Arial"/>
                <w:sz w:val="20"/>
                <w:szCs w:val="20"/>
              </w:rPr>
              <w:t>12</w:t>
            </w:r>
            <w:r w:rsidRPr="00AB5806">
              <w:rPr>
                <w:rFonts w:ascii="Arial" w:hAnsi="Arial" w:cs="Arial"/>
                <w:sz w:val="20"/>
                <w:szCs w:val="20"/>
              </w:rPr>
              <w:t xml:space="preserve"> in)</w:t>
            </w:r>
          </w:p>
        </w:tc>
      </w:tr>
      <w:tr w:rsidR="005142A1" w:rsidRPr="00AB5806" w14:paraId="01CAF226" w14:textId="77777777" w:rsidTr="004140E7">
        <w:tc>
          <w:tcPr>
            <w:tcW w:w="440" w:type="dxa"/>
            <w:shd w:val="clear" w:color="auto" w:fill="auto"/>
          </w:tcPr>
          <w:p w14:paraId="4F5433CE" w14:textId="77777777" w:rsidR="005142A1" w:rsidRPr="00AB5806" w:rsidRDefault="005142A1" w:rsidP="005142A1">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6C544598" w14:textId="77777777" w:rsidR="005142A1" w:rsidRPr="00AB5806" w:rsidRDefault="005142A1" w:rsidP="004140E7">
            <w:pPr>
              <w:spacing w:before="20" w:after="60"/>
              <w:rPr>
                <w:rFonts w:ascii="Arial" w:hAnsi="Arial" w:cs="Arial"/>
                <w:sz w:val="20"/>
                <w:szCs w:val="20"/>
              </w:rPr>
            </w:pPr>
            <w:r w:rsidRPr="00AB5806">
              <w:rPr>
                <w:rFonts w:ascii="Arial" w:hAnsi="Arial" w:cs="Arial"/>
                <w:sz w:val="20"/>
                <w:szCs w:val="20"/>
              </w:rPr>
              <w:t>Substrate Preparation:</w:t>
            </w:r>
          </w:p>
        </w:tc>
        <w:tc>
          <w:tcPr>
            <w:tcW w:w="5589" w:type="dxa"/>
            <w:shd w:val="clear" w:color="auto" w:fill="auto"/>
          </w:tcPr>
          <w:p w14:paraId="77FEB74D" w14:textId="77777777" w:rsidR="005142A1" w:rsidRPr="00AB5806" w:rsidRDefault="005142A1" w:rsidP="004140E7">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5142A1" w:rsidRPr="00AB5806" w14:paraId="2D71BC5D" w14:textId="77777777" w:rsidTr="004140E7">
        <w:tc>
          <w:tcPr>
            <w:tcW w:w="440" w:type="dxa"/>
            <w:shd w:val="clear" w:color="auto" w:fill="auto"/>
          </w:tcPr>
          <w:p w14:paraId="61B841F1" w14:textId="77777777" w:rsidR="005142A1" w:rsidRPr="00AB5806" w:rsidRDefault="005142A1" w:rsidP="005142A1">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74C6A5D9" w14:textId="77777777" w:rsidR="005142A1" w:rsidRPr="00AB5806" w:rsidRDefault="005142A1" w:rsidP="004140E7">
            <w:pPr>
              <w:spacing w:before="20" w:after="60"/>
              <w:rPr>
                <w:rFonts w:ascii="Arial" w:hAnsi="Arial" w:cs="Arial"/>
                <w:sz w:val="20"/>
                <w:szCs w:val="20"/>
              </w:rPr>
            </w:pPr>
            <w:r w:rsidRPr="001B3B33">
              <w:rPr>
                <w:rFonts w:ascii="Arial" w:hAnsi="Arial" w:cs="Arial"/>
                <w:sz w:val="20"/>
                <w:szCs w:val="20"/>
              </w:rPr>
              <w:t>Installation Method:</w:t>
            </w:r>
          </w:p>
        </w:tc>
        <w:tc>
          <w:tcPr>
            <w:tcW w:w="5589" w:type="dxa"/>
            <w:shd w:val="clear" w:color="auto" w:fill="auto"/>
          </w:tcPr>
          <w:p w14:paraId="03D56AE0" w14:textId="77777777" w:rsidR="005142A1" w:rsidRPr="00AB5806" w:rsidRDefault="005142A1" w:rsidP="004140E7">
            <w:pPr>
              <w:spacing w:before="20" w:after="60"/>
              <w:rPr>
                <w:rFonts w:ascii="Arial" w:hAnsi="Arial" w:cs="Arial"/>
                <w:sz w:val="20"/>
                <w:szCs w:val="20"/>
              </w:rPr>
            </w:pPr>
            <w:r w:rsidRPr="001B3B33">
              <w:rPr>
                <w:rFonts w:ascii="Arial" w:hAnsi="Arial" w:cs="Arial"/>
                <w:sz w:val="20"/>
                <w:szCs w:val="20"/>
              </w:rPr>
              <w:t>Directional installation</w:t>
            </w:r>
          </w:p>
        </w:tc>
      </w:tr>
      <w:tr w:rsidR="005142A1" w:rsidRPr="00AB5806" w14:paraId="198674E3" w14:textId="77777777" w:rsidTr="004140E7">
        <w:tc>
          <w:tcPr>
            <w:tcW w:w="440" w:type="dxa"/>
            <w:shd w:val="clear" w:color="auto" w:fill="auto"/>
          </w:tcPr>
          <w:p w14:paraId="7F53FCF8" w14:textId="77777777" w:rsidR="005142A1" w:rsidRPr="00AB5806" w:rsidRDefault="005142A1" w:rsidP="005142A1">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541CB758" w14:textId="77777777" w:rsidR="005142A1" w:rsidRPr="00AB5806" w:rsidRDefault="005142A1" w:rsidP="004140E7">
            <w:pPr>
              <w:spacing w:before="20" w:after="60"/>
              <w:rPr>
                <w:rFonts w:ascii="Arial" w:hAnsi="Arial" w:cs="Arial"/>
                <w:sz w:val="20"/>
                <w:szCs w:val="20"/>
              </w:rPr>
            </w:pPr>
            <w:r w:rsidRPr="00AB5806">
              <w:rPr>
                <w:rFonts w:ascii="Arial" w:hAnsi="Arial" w:cs="Arial"/>
                <w:sz w:val="20"/>
                <w:szCs w:val="20"/>
              </w:rPr>
              <w:t>Cleaning:</w:t>
            </w:r>
          </w:p>
        </w:tc>
        <w:tc>
          <w:tcPr>
            <w:tcW w:w="5589" w:type="dxa"/>
            <w:shd w:val="clear" w:color="auto" w:fill="auto"/>
          </w:tcPr>
          <w:p w14:paraId="6CB2918B" w14:textId="77777777" w:rsidR="005142A1" w:rsidRPr="00AB5806" w:rsidRDefault="005142A1" w:rsidP="004140E7">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5142A1" w:rsidRPr="00AB5806" w14:paraId="7FC35ABC" w14:textId="77777777" w:rsidTr="004140E7">
        <w:tc>
          <w:tcPr>
            <w:tcW w:w="440" w:type="dxa"/>
            <w:shd w:val="clear" w:color="auto" w:fill="auto"/>
          </w:tcPr>
          <w:p w14:paraId="563EF7D0" w14:textId="77777777" w:rsidR="005142A1" w:rsidRPr="00AB5806" w:rsidRDefault="005142A1" w:rsidP="005142A1">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48B5CE1D" w14:textId="77777777" w:rsidR="005142A1" w:rsidRPr="00AB5806" w:rsidRDefault="005142A1" w:rsidP="004140E7">
            <w:pPr>
              <w:spacing w:before="20" w:after="60"/>
              <w:rPr>
                <w:rFonts w:ascii="Arial" w:hAnsi="Arial" w:cs="Arial"/>
                <w:sz w:val="20"/>
                <w:szCs w:val="20"/>
              </w:rPr>
            </w:pPr>
            <w:r w:rsidRPr="00AB5806">
              <w:rPr>
                <w:rFonts w:ascii="Arial" w:hAnsi="Arial" w:cs="Arial"/>
                <w:sz w:val="20"/>
                <w:szCs w:val="20"/>
              </w:rPr>
              <w:t>Shine:</w:t>
            </w:r>
          </w:p>
        </w:tc>
        <w:tc>
          <w:tcPr>
            <w:tcW w:w="5589" w:type="dxa"/>
            <w:shd w:val="clear" w:color="auto" w:fill="auto"/>
          </w:tcPr>
          <w:p w14:paraId="01B1096D" w14:textId="77777777" w:rsidR="005142A1" w:rsidRPr="00AB5806" w:rsidRDefault="005142A1" w:rsidP="004140E7">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5142A1" w:rsidRPr="00AB5806" w14:paraId="35AFDB01" w14:textId="77777777" w:rsidTr="004140E7">
        <w:tc>
          <w:tcPr>
            <w:tcW w:w="440" w:type="dxa"/>
            <w:shd w:val="clear" w:color="auto" w:fill="auto"/>
          </w:tcPr>
          <w:p w14:paraId="047CCAB9" w14:textId="77777777" w:rsidR="005142A1" w:rsidRPr="00AB5806" w:rsidRDefault="005142A1" w:rsidP="005142A1">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4279DF51" w14:textId="77777777" w:rsidR="005142A1" w:rsidRPr="00AB5806" w:rsidRDefault="005142A1" w:rsidP="004140E7">
            <w:pPr>
              <w:spacing w:before="20" w:after="60"/>
              <w:rPr>
                <w:rFonts w:ascii="Arial" w:hAnsi="Arial" w:cs="Arial"/>
                <w:sz w:val="20"/>
                <w:szCs w:val="20"/>
              </w:rPr>
            </w:pPr>
            <w:r w:rsidRPr="00AB5806">
              <w:rPr>
                <w:rFonts w:ascii="Arial" w:hAnsi="Arial" w:cs="Arial"/>
                <w:sz w:val="20"/>
                <w:szCs w:val="20"/>
              </w:rPr>
              <w:t>Stain Removal:</w:t>
            </w:r>
          </w:p>
        </w:tc>
        <w:tc>
          <w:tcPr>
            <w:tcW w:w="5589" w:type="dxa"/>
            <w:shd w:val="clear" w:color="auto" w:fill="auto"/>
          </w:tcPr>
          <w:p w14:paraId="58790489" w14:textId="77777777" w:rsidR="005142A1" w:rsidRPr="00AB5806" w:rsidRDefault="005142A1" w:rsidP="004140E7">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Pr>
                <w:rFonts w:ascii="Arial" w:hAnsi="Arial" w:cs="Arial"/>
                <w:sz w:val="20"/>
                <w:szCs w:val="20"/>
              </w:rPr>
              <w:t>must</w:t>
            </w:r>
            <w:r w:rsidRPr="00AB5806">
              <w:rPr>
                <w:rFonts w:ascii="Arial" w:hAnsi="Arial" w:cs="Arial"/>
                <w:sz w:val="20"/>
                <w:szCs w:val="20"/>
              </w:rPr>
              <w:t xml:space="preserve"> be </w:t>
            </w:r>
            <w:r>
              <w:rPr>
                <w:rFonts w:ascii="Arial" w:hAnsi="Arial" w:cs="Arial"/>
                <w:sz w:val="20"/>
                <w:szCs w:val="20"/>
              </w:rPr>
              <w:t>610 mm x 610 mm</w:t>
            </w:r>
            <w:r w:rsidRPr="00AB5806">
              <w:rPr>
                <w:rFonts w:ascii="Arial" w:hAnsi="Arial" w:cs="Arial"/>
                <w:sz w:val="20"/>
                <w:szCs w:val="20"/>
              </w:rPr>
              <w:t>,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5142A1" w:rsidRPr="00AB5806" w14:paraId="3CC9387D" w14:textId="77777777" w:rsidTr="004140E7">
        <w:tc>
          <w:tcPr>
            <w:tcW w:w="9972" w:type="dxa"/>
            <w:gridSpan w:val="3"/>
            <w:shd w:val="clear" w:color="auto" w:fill="auto"/>
          </w:tcPr>
          <w:p w14:paraId="36718A08" w14:textId="77777777" w:rsidR="005142A1" w:rsidRPr="00AB5806" w:rsidRDefault="005142A1" w:rsidP="004140E7">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sheet</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5142A1" w:rsidRPr="00AB5806" w14:paraId="2F6FAF9A" w14:textId="77777777" w:rsidTr="004140E7">
        <w:tc>
          <w:tcPr>
            <w:tcW w:w="440" w:type="dxa"/>
            <w:shd w:val="clear" w:color="auto" w:fill="auto"/>
          </w:tcPr>
          <w:p w14:paraId="0E88D640" w14:textId="77777777" w:rsidR="005142A1" w:rsidRPr="00AB5806" w:rsidRDefault="005142A1" w:rsidP="005142A1">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329009A0" w14:textId="11B99911" w:rsidR="005142A1" w:rsidRPr="00204763" w:rsidRDefault="005142A1" w:rsidP="005142A1">
            <w:pPr>
              <w:spacing w:before="20" w:after="60"/>
              <w:rPr>
                <w:rFonts w:ascii="Arial" w:hAnsi="Arial" w:cs="Arial"/>
                <w:sz w:val="20"/>
                <w:szCs w:val="20"/>
                <w:highlight w:val="yellow"/>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9" w:type="dxa"/>
            <w:shd w:val="clear" w:color="auto" w:fill="auto"/>
          </w:tcPr>
          <w:p w14:paraId="5ACE17B0" w14:textId="4E07D630" w:rsidR="005142A1" w:rsidRPr="00204763" w:rsidRDefault="005142A1" w:rsidP="005142A1">
            <w:pPr>
              <w:spacing w:before="20" w:after="60"/>
              <w:rPr>
                <w:rFonts w:ascii="Arial" w:hAnsi="Arial" w:cs="Arial"/>
                <w:sz w:val="20"/>
                <w:szCs w:val="20"/>
                <w:highlight w:val="yellow"/>
              </w:rPr>
            </w:pPr>
            <w:r w:rsidRPr="00AB5806">
              <w:rPr>
                <w:rFonts w:ascii="Arial" w:hAnsi="Arial" w:cs="Arial"/>
                <w:sz w:val="20"/>
                <w:szCs w:val="20"/>
              </w:rPr>
              <w:t xml:space="preserve">NBSIR 75 950, </w:t>
            </w:r>
            <w:r>
              <w:rPr>
                <w:rFonts w:ascii="Arial" w:hAnsi="Arial" w:cs="Arial"/>
                <w:sz w:val="20"/>
                <w:szCs w:val="20"/>
              </w:rPr>
              <w:t>1.08</w:t>
            </w:r>
            <w:r w:rsidRPr="00AB5806">
              <w:rPr>
                <w:rFonts w:ascii="Arial" w:hAnsi="Arial" w:cs="Arial"/>
                <w:sz w:val="20"/>
                <w:szCs w:val="20"/>
              </w:rPr>
              <w:t xml:space="preserve"> </w:t>
            </w:r>
          </w:p>
        </w:tc>
      </w:tr>
      <w:tr w:rsidR="005142A1" w:rsidRPr="00AB5806" w14:paraId="28960444" w14:textId="77777777" w:rsidTr="004140E7">
        <w:tc>
          <w:tcPr>
            <w:tcW w:w="440" w:type="dxa"/>
            <w:shd w:val="clear" w:color="auto" w:fill="auto"/>
          </w:tcPr>
          <w:p w14:paraId="6AB079AA" w14:textId="77777777" w:rsidR="005142A1" w:rsidRPr="00AB5806" w:rsidRDefault="005142A1" w:rsidP="005142A1">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0F385CFB" w14:textId="23DE46AE"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89" w:type="dxa"/>
            <w:shd w:val="clear" w:color="auto" w:fill="auto"/>
          </w:tcPr>
          <w:p w14:paraId="0053C415" w14:textId="3A019103"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 xml:space="preserve">NBS, </w:t>
            </w:r>
            <w:r>
              <w:rPr>
                <w:rFonts w:ascii="Arial" w:hAnsi="Arial" w:cs="Arial"/>
                <w:sz w:val="20"/>
                <w:szCs w:val="20"/>
              </w:rPr>
              <w:t>360</w:t>
            </w:r>
            <w:r w:rsidRPr="00AB5806">
              <w:rPr>
                <w:rFonts w:ascii="Arial" w:hAnsi="Arial" w:cs="Arial"/>
                <w:sz w:val="20"/>
                <w:szCs w:val="20"/>
              </w:rPr>
              <w:t xml:space="preserve"> (flaming) and </w:t>
            </w:r>
            <w:r>
              <w:rPr>
                <w:rFonts w:ascii="Arial" w:hAnsi="Arial" w:cs="Arial"/>
                <w:sz w:val="20"/>
                <w:szCs w:val="20"/>
              </w:rPr>
              <w:t>203</w:t>
            </w:r>
            <w:r w:rsidRPr="00AB5806">
              <w:rPr>
                <w:rFonts w:ascii="Arial" w:hAnsi="Arial" w:cs="Arial"/>
                <w:sz w:val="20"/>
                <w:szCs w:val="20"/>
              </w:rPr>
              <w:t xml:space="preserve"> (non-flaming) </w:t>
            </w:r>
          </w:p>
        </w:tc>
      </w:tr>
      <w:tr w:rsidR="005142A1" w:rsidRPr="00AB5806" w14:paraId="01A7045C" w14:textId="77777777" w:rsidTr="004140E7">
        <w:tc>
          <w:tcPr>
            <w:tcW w:w="440" w:type="dxa"/>
            <w:shd w:val="clear" w:color="auto" w:fill="auto"/>
          </w:tcPr>
          <w:p w14:paraId="1E2E65BF" w14:textId="77777777" w:rsidR="005142A1" w:rsidRPr="00AB5806" w:rsidRDefault="005142A1" w:rsidP="005142A1">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7502055C" w14:textId="48366C6C"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89" w:type="dxa"/>
            <w:shd w:val="clear" w:color="auto" w:fill="auto"/>
          </w:tcPr>
          <w:p w14:paraId="6994845E" w14:textId="366BF277"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Resistant to cigarette and solder burns</w:t>
            </w:r>
          </w:p>
        </w:tc>
      </w:tr>
      <w:tr w:rsidR="005142A1" w:rsidRPr="00AB5806" w14:paraId="069836B0" w14:textId="77777777" w:rsidTr="004140E7">
        <w:tc>
          <w:tcPr>
            <w:tcW w:w="440" w:type="dxa"/>
            <w:shd w:val="clear" w:color="auto" w:fill="auto"/>
          </w:tcPr>
          <w:p w14:paraId="7F5EFAB6" w14:textId="77777777" w:rsidR="005142A1" w:rsidRPr="00AB5806" w:rsidRDefault="005142A1" w:rsidP="005142A1">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79C50848" w14:textId="7D9FD8F3"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9" w:type="dxa"/>
            <w:shd w:val="clear" w:color="auto" w:fill="auto"/>
          </w:tcPr>
          <w:p w14:paraId="16DBBAC1" w14:textId="1D79E96F"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Static coefficient of friction, Neolite dry 0.9</w:t>
            </w:r>
            <w:r>
              <w:rPr>
                <w:rFonts w:ascii="Arial" w:hAnsi="Arial" w:cs="Arial"/>
                <w:sz w:val="20"/>
                <w:szCs w:val="20"/>
              </w:rPr>
              <w:t>7</w:t>
            </w:r>
            <w:r w:rsidRPr="00AB5806">
              <w:rPr>
                <w:rFonts w:ascii="Arial" w:hAnsi="Arial" w:cs="Arial"/>
                <w:sz w:val="20"/>
                <w:szCs w:val="20"/>
              </w:rPr>
              <w:t>, Neolite wet 0.</w:t>
            </w:r>
            <w:r>
              <w:rPr>
                <w:rFonts w:ascii="Arial" w:hAnsi="Arial" w:cs="Arial"/>
                <w:sz w:val="20"/>
                <w:szCs w:val="20"/>
              </w:rPr>
              <w:t>85</w:t>
            </w:r>
          </w:p>
        </w:tc>
      </w:tr>
      <w:tr w:rsidR="005142A1" w:rsidRPr="00AB5806" w14:paraId="27A1C112" w14:textId="77777777" w:rsidTr="004140E7">
        <w:tc>
          <w:tcPr>
            <w:tcW w:w="440" w:type="dxa"/>
            <w:shd w:val="clear" w:color="auto" w:fill="auto"/>
          </w:tcPr>
          <w:p w14:paraId="1876B6BC" w14:textId="77777777" w:rsidR="005142A1" w:rsidRPr="00AB5806" w:rsidRDefault="005142A1" w:rsidP="005142A1">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1D4D1800" w14:textId="4FD1B23E"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9" w:type="dxa"/>
            <w:shd w:val="clear" w:color="auto" w:fill="auto"/>
          </w:tcPr>
          <w:p w14:paraId="319E7957" w14:textId="069ACB4E"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5142A1" w:rsidRPr="00AB5806" w14:paraId="7CC566A3" w14:textId="77777777" w:rsidTr="004140E7">
        <w:tc>
          <w:tcPr>
            <w:tcW w:w="440" w:type="dxa"/>
            <w:shd w:val="clear" w:color="auto" w:fill="auto"/>
          </w:tcPr>
          <w:p w14:paraId="03788771" w14:textId="77777777" w:rsidR="005142A1" w:rsidRPr="00AB5806" w:rsidRDefault="005142A1" w:rsidP="005142A1">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41F09A7F" w14:textId="7D815E79"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Latex Allergies (ASTM D6499):</w:t>
            </w:r>
          </w:p>
        </w:tc>
        <w:tc>
          <w:tcPr>
            <w:tcW w:w="5589" w:type="dxa"/>
            <w:shd w:val="clear" w:color="auto" w:fill="auto"/>
          </w:tcPr>
          <w:p w14:paraId="4663C690" w14:textId="43729E20"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5142A1" w:rsidRPr="00AB5806" w14:paraId="226AD6FB" w14:textId="77777777" w:rsidTr="004140E7">
        <w:tc>
          <w:tcPr>
            <w:tcW w:w="440" w:type="dxa"/>
            <w:shd w:val="clear" w:color="auto" w:fill="auto"/>
          </w:tcPr>
          <w:p w14:paraId="3BFF83BC" w14:textId="77777777" w:rsidR="005142A1" w:rsidRPr="00AB5806" w:rsidRDefault="005142A1" w:rsidP="005142A1">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546D9B56" w14:textId="032B571B"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89" w:type="dxa"/>
            <w:shd w:val="clear" w:color="auto" w:fill="auto"/>
          </w:tcPr>
          <w:p w14:paraId="0BED1C7E" w14:textId="535EC1F5"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 IIC 1</w:t>
            </w:r>
            <w:r>
              <w:rPr>
                <w:rFonts w:ascii="Arial" w:hAnsi="Arial" w:cs="Arial"/>
                <w:sz w:val="20"/>
                <w:szCs w:val="20"/>
              </w:rPr>
              <w:t>3</w:t>
            </w:r>
            <w:r w:rsidRPr="00AB5806">
              <w:rPr>
                <w:rFonts w:ascii="Arial" w:hAnsi="Arial" w:cs="Arial"/>
                <w:sz w:val="20"/>
                <w:szCs w:val="20"/>
              </w:rPr>
              <w:t xml:space="preserve">, ∆ Lw </w:t>
            </w:r>
            <w:r>
              <w:rPr>
                <w:rFonts w:ascii="Arial" w:hAnsi="Arial" w:cs="Arial"/>
                <w:sz w:val="20"/>
                <w:szCs w:val="20"/>
              </w:rPr>
              <w:t>10</w:t>
            </w:r>
            <w:r w:rsidRPr="00AB5806">
              <w:rPr>
                <w:rFonts w:ascii="Arial" w:hAnsi="Arial" w:cs="Arial"/>
                <w:sz w:val="20"/>
                <w:szCs w:val="20"/>
              </w:rPr>
              <w:t xml:space="preserve"> dB (compare only ∆ values)</w:t>
            </w:r>
          </w:p>
        </w:tc>
      </w:tr>
      <w:tr w:rsidR="005142A1" w:rsidRPr="00AB5806" w14:paraId="7773ACD3" w14:textId="77777777" w:rsidTr="004140E7">
        <w:tc>
          <w:tcPr>
            <w:tcW w:w="440" w:type="dxa"/>
            <w:shd w:val="clear" w:color="auto" w:fill="auto"/>
          </w:tcPr>
          <w:p w14:paraId="77C6206A" w14:textId="77777777" w:rsidR="005142A1" w:rsidRPr="00AB5806" w:rsidRDefault="005142A1" w:rsidP="005142A1">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06D67C6C" w14:textId="42FAABEA"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589" w:type="dxa"/>
            <w:shd w:val="clear" w:color="auto" w:fill="auto"/>
          </w:tcPr>
          <w:p w14:paraId="6D6FDCBA" w14:textId="52B72EA5"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Shore type A, 92</w:t>
            </w:r>
          </w:p>
        </w:tc>
      </w:tr>
      <w:tr w:rsidR="005142A1" w:rsidRPr="00AB5806" w14:paraId="6BFDEC3F" w14:textId="77777777" w:rsidTr="004140E7">
        <w:tc>
          <w:tcPr>
            <w:tcW w:w="440" w:type="dxa"/>
            <w:shd w:val="clear" w:color="auto" w:fill="auto"/>
          </w:tcPr>
          <w:p w14:paraId="2BBA122A" w14:textId="77777777" w:rsidR="005142A1" w:rsidRPr="00AB5806" w:rsidRDefault="005142A1" w:rsidP="005142A1">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1C57A44F" w14:textId="450D6DF8"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 with 250 lbs is required</w:t>
            </w:r>
          </w:p>
        </w:tc>
        <w:tc>
          <w:tcPr>
            <w:tcW w:w="5589" w:type="dxa"/>
            <w:shd w:val="clear" w:color="auto" w:fill="auto"/>
          </w:tcPr>
          <w:p w14:paraId="69473660" w14:textId="5E863AD6"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Residual compression of 0.00</w:t>
            </w:r>
            <w:r>
              <w:rPr>
                <w:rFonts w:ascii="Arial" w:hAnsi="Arial" w:cs="Arial"/>
                <w:sz w:val="20"/>
                <w:szCs w:val="20"/>
              </w:rPr>
              <w:t>3</w:t>
            </w:r>
            <w:r w:rsidRPr="00AB5806">
              <w:rPr>
                <w:rFonts w:ascii="Arial" w:hAnsi="Arial" w:cs="Arial"/>
                <w:sz w:val="20"/>
                <w:szCs w:val="20"/>
              </w:rPr>
              <w:t xml:space="preserve"> in with 800 lbs </w:t>
            </w:r>
          </w:p>
        </w:tc>
      </w:tr>
      <w:tr w:rsidR="005142A1" w:rsidRPr="00AB5806" w14:paraId="56F85B72" w14:textId="77777777" w:rsidTr="004140E7">
        <w:tc>
          <w:tcPr>
            <w:tcW w:w="440" w:type="dxa"/>
            <w:shd w:val="clear" w:color="auto" w:fill="auto"/>
          </w:tcPr>
          <w:p w14:paraId="075D11E5" w14:textId="77777777" w:rsidR="005142A1" w:rsidRPr="00AB5806" w:rsidRDefault="005142A1" w:rsidP="005142A1">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18842BFA" w14:textId="3F57A317" w:rsidR="005142A1" w:rsidRPr="00AB5806" w:rsidRDefault="005142A1" w:rsidP="005142A1">
            <w:pPr>
              <w:spacing w:before="20" w:after="60"/>
              <w:rPr>
                <w:rFonts w:ascii="Arial" w:hAnsi="Arial" w:cs="Arial"/>
                <w:sz w:val="20"/>
                <w:szCs w:val="20"/>
              </w:rPr>
            </w:pPr>
            <w:r>
              <w:rPr>
                <w:rFonts w:ascii="Arial" w:hAnsi="Arial" w:cs="Arial"/>
                <w:sz w:val="20"/>
                <w:szCs w:val="20"/>
              </w:rPr>
              <w:t>Rolling Load Limit (ASTM F2753):</w:t>
            </w:r>
          </w:p>
        </w:tc>
        <w:tc>
          <w:tcPr>
            <w:tcW w:w="5589" w:type="dxa"/>
            <w:shd w:val="clear" w:color="auto" w:fill="auto"/>
          </w:tcPr>
          <w:p w14:paraId="2197C8A0" w14:textId="65967C0B"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 xml:space="preserve">≤ </w:t>
            </w:r>
            <w:r>
              <w:rPr>
                <w:rFonts w:ascii="Arial" w:hAnsi="Arial" w:cs="Arial"/>
                <w:sz w:val="20"/>
                <w:szCs w:val="20"/>
              </w:rPr>
              <w:t>5</w:t>
            </w:r>
            <w:r w:rsidRPr="00AB5806">
              <w:rPr>
                <w:rFonts w:ascii="Arial" w:hAnsi="Arial" w:cs="Arial"/>
                <w:sz w:val="20"/>
                <w:szCs w:val="20"/>
              </w:rPr>
              <w:t>50 lbs/sq in, with no forklift traffic</w:t>
            </w:r>
          </w:p>
        </w:tc>
      </w:tr>
      <w:tr w:rsidR="005142A1" w:rsidRPr="00AB5806" w14:paraId="00C4C65C" w14:textId="77777777" w:rsidTr="004140E7">
        <w:tc>
          <w:tcPr>
            <w:tcW w:w="440" w:type="dxa"/>
            <w:shd w:val="clear" w:color="auto" w:fill="auto"/>
          </w:tcPr>
          <w:p w14:paraId="10D8FC88" w14:textId="77777777" w:rsidR="005142A1" w:rsidRPr="00AB5806" w:rsidRDefault="005142A1" w:rsidP="005142A1">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6F5CB842" w14:textId="7A797A52"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89" w:type="dxa"/>
            <w:shd w:val="clear" w:color="auto" w:fill="auto"/>
          </w:tcPr>
          <w:p w14:paraId="5315A76C" w14:textId="10DF45B7"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1.1 lbs (500</w:t>
            </w:r>
            <w:r>
              <w:rPr>
                <w:rFonts w:ascii="Arial" w:hAnsi="Arial" w:cs="Arial"/>
                <w:sz w:val="20"/>
                <w:szCs w:val="20"/>
              </w:rPr>
              <w:t xml:space="preserve"> </w:t>
            </w:r>
            <w:r w:rsidRPr="00AB5806">
              <w:rPr>
                <w:rFonts w:ascii="Arial" w:hAnsi="Arial" w:cs="Arial"/>
                <w:sz w:val="20"/>
                <w:szCs w:val="20"/>
              </w:rPr>
              <w:t>g) load on H-18 wheel with 1000 cycles, 0.00</w:t>
            </w:r>
            <w:r>
              <w:rPr>
                <w:rFonts w:ascii="Arial" w:hAnsi="Arial" w:cs="Arial"/>
                <w:sz w:val="20"/>
                <w:szCs w:val="20"/>
              </w:rPr>
              <w:t>6</w:t>
            </w:r>
            <w:r w:rsidRPr="00AB5806">
              <w:rPr>
                <w:rFonts w:ascii="Arial" w:hAnsi="Arial" w:cs="Arial"/>
                <w:sz w:val="20"/>
                <w:szCs w:val="20"/>
              </w:rPr>
              <w:t xml:space="preserve"> oz (0.</w:t>
            </w:r>
            <w:r>
              <w:rPr>
                <w:rFonts w:ascii="Arial" w:hAnsi="Arial" w:cs="Arial"/>
                <w:sz w:val="20"/>
                <w:szCs w:val="20"/>
              </w:rPr>
              <w:t xml:space="preserve">17 </w:t>
            </w:r>
            <w:r w:rsidRPr="00AB5806">
              <w:rPr>
                <w:rFonts w:ascii="Arial" w:hAnsi="Arial" w:cs="Arial"/>
                <w:sz w:val="20"/>
                <w:szCs w:val="20"/>
              </w:rPr>
              <w:t xml:space="preserve">g) weight loss </w:t>
            </w:r>
          </w:p>
        </w:tc>
      </w:tr>
      <w:tr w:rsidR="005142A1" w:rsidRPr="00AB5806" w14:paraId="0C45796F" w14:textId="77777777" w:rsidTr="004140E7">
        <w:tc>
          <w:tcPr>
            <w:tcW w:w="440" w:type="dxa"/>
            <w:shd w:val="clear" w:color="auto" w:fill="auto"/>
          </w:tcPr>
          <w:p w14:paraId="17FA6F05" w14:textId="77777777" w:rsidR="005142A1" w:rsidRPr="00AB5806" w:rsidRDefault="005142A1" w:rsidP="005142A1">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7D81E41D" w14:textId="7FAB0101"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w:t>
            </w:r>
            <w:r>
              <w:rPr>
                <w:rFonts w:ascii="Arial" w:hAnsi="Arial" w:cs="Arial"/>
                <w:sz w:val="20"/>
                <w:szCs w:val="20"/>
              </w:rPr>
              <w:t xml:space="preserve"> </w:t>
            </w:r>
            <w:r w:rsidRPr="00AB5806">
              <w:rPr>
                <w:rFonts w:ascii="Arial" w:hAnsi="Arial" w:cs="Arial"/>
                <w:sz w:val="20"/>
                <w:szCs w:val="20"/>
              </w:rPr>
              <w:t>is required</w:t>
            </w:r>
          </w:p>
        </w:tc>
        <w:tc>
          <w:tcPr>
            <w:tcW w:w="5589" w:type="dxa"/>
            <w:shd w:val="clear" w:color="auto" w:fill="auto"/>
          </w:tcPr>
          <w:p w14:paraId="7B1914F2" w14:textId="2073ED7E"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 xml:space="preserve">Modulus @ 10% is </w:t>
            </w:r>
            <w:r>
              <w:rPr>
                <w:rFonts w:ascii="Arial" w:hAnsi="Arial" w:cs="Arial"/>
                <w:sz w:val="20"/>
                <w:szCs w:val="20"/>
              </w:rPr>
              <w:t>1,299.0</w:t>
            </w:r>
            <w:r w:rsidRPr="00AB5806">
              <w:rPr>
                <w:rFonts w:ascii="Arial" w:hAnsi="Arial" w:cs="Arial"/>
                <w:sz w:val="20"/>
                <w:szCs w:val="20"/>
              </w:rPr>
              <w:t xml:space="preserve"> lbs per sq in </w:t>
            </w:r>
          </w:p>
        </w:tc>
      </w:tr>
      <w:tr w:rsidR="005142A1" w:rsidRPr="00AB5806" w14:paraId="71C3ED11" w14:textId="77777777" w:rsidTr="004140E7">
        <w:tc>
          <w:tcPr>
            <w:tcW w:w="440" w:type="dxa"/>
            <w:shd w:val="clear" w:color="auto" w:fill="auto"/>
          </w:tcPr>
          <w:p w14:paraId="605051FE" w14:textId="77777777" w:rsidR="005142A1" w:rsidRPr="00AB5806" w:rsidRDefault="005142A1" w:rsidP="005142A1">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04665FBC" w14:textId="0E7707B4"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Oil &amp; Grease Resistance (ISO 26987):</w:t>
            </w:r>
          </w:p>
        </w:tc>
        <w:tc>
          <w:tcPr>
            <w:tcW w:w="5589" w:type="dxa"/>
            <w:shd w:val="clear" w:color="auto" w:fill="auto"/>
          </w:tcPr>
          <w:p w14:paraId="66735655" w14:textId="516E696E"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No</w:t>
            </w:r>
          </w:p>
        </w:tc>
      </w:tr>
      <w:tr w:rsidR="005142A1" w:rsidRPr="00AB5806" w14:paraId="5742D5BB" w14:textId="77777777" w:rsidTr="004140E7">
        <w:tc>
          <w:tcPr>
            <w:tcW w:w="440" w:type="dxa"/>
            <w:shd w:val="clear" w:color="auto" w:fill="auto"/>
          </w:tcPr>
          <w:p w14:paraId="046A9E7D" w14:textId="77777777" w:rsidR="005142A1" w:rsidRPr="00AB5806" w:rsidRDefault="005142A1" w:rsidP="005142A1">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094ED7E3" w14:textId="1C27DF4F"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9" w:type="dxa"/>
            <w:shd w:val="clear" w:color="auto" w:fill="auto"/>
          </w:tcPr>
          <w:p w14:paraId="30BCD4F7" w14:textId="039BA6D3"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5142A1" w:rsidRPr="00AB5806" w14:paraId="5AAB4897" w14:textId="77777777" w:rsidTr="004140E7">
        <w:tc>
          <w:tcPr>
            <w:tcW w:w="440" w:type="dxa"/>
            <w:shd w:val="clear" w:color="auto" w:fill="auto"/>
          </w:tcPr>
          <w:p w14:paraId="3A0E4425" w14:textId="77777777" w:rsidR="005142A1" w:rsidRPr="00AB5806" w:rsidRDefault="005142A1" w:rsidP="005142A1">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505917C8" w14:textId="280978EE"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Static Generation (AATCC 134):</w:t>
            </w:r>
          </w:p>
        </w:tc>
        <w:tc>
          <w:tcPr>
            <w:tcW w:w="5589" w:type="dxa"/>
            <w:shd w:val="clear" w:color="auto" w:fill="auto"/>
          </w:tcPr>
          <w:p w14:paraId="04F2336B" w14:textId="1F022514"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5142A1" w:rsidRPr="00AB5806" w14:paraId="4DDCDD0F" w14:textId="77777777" w:rsidTr="004140E7">
        <w:tc>
          <w:tcPr>
            <w:tcW w:w="440" w:type="dxa"/>
            <w:shd w:val="clear" w:color="auto" w:fill="auto"/>
          </w:tcPr>
          <w:p w14:paraId="780CB5F3" w14:textId="77777777" w:rsidR="005142A1" w:rsidRPr="00AB5806" w:rsidRDefault="005142A1" w:rsidP="005142A1">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1AAD171A" w14:textId="4D5D20CA"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Thermal Transmission (ASTM C518):</w:t>
            </w:r>
          </w:p>
        </w:tc>
        <w:tc>
          <w:tcPr>
            <w:tcW w:w="5589" w:type="dxa"/>
            <w:shd w:val="clear" w:color="auto" w:fill="auto"/>
          </w:tcPr>
          <w:p w14:paraId="7D5C029B" w14:textId="40738FBB" w:rsidR="005142A1" w:rsidRPr="00AB5806" w:rsidRDefault="005142A1" w:rsidP="005142A1">
            <w:pPr>
              <w:spacing w:before="20" w:after="60"/>
              <w:rPr>
                <w:rFonts w:ascii="Arial" w:hAnsi="Arial" w:cs="Arial"/>
                <w:sz w:val="20"/>
                <w:szCs w:val="20"/>
              </w:rPr>
            </w:pPr>
            <w:r w:rsidRPr="00AB5806">
              <w:rPr>
                <w:rFonts w:ascii="Arial" w:hAnsi="Arial" w:cs="Arial"/>
                <w:sz w:val="20"/>
                <w:szCs w:val="20"/>
              </w:rPr>
              <w:t>R-value of 0.04</w:t>
            </w:r>
          </w:p>
        </w:tc>
      </w:tr>
      <w:tr w:rsidR="005142A1" w:rsidRPr="00AB5806" w14:paraId="7F6475EF" w14:textId="77777777" w:rsidTr="004140E7">
        <w:tc>
          <w:tcPr>
            <w:tcW w:w="440" w:type="dxa"/>
            <w:shd w:val="clear" w:color="auto" w:fill="auto"/>
          </w:tcPr>
          <w:p w14:paraId="32BE674E" w14:textId="77777777" w:rsidR="005142A1" w:rsidRPr="00AB5806" w:rsidRDefault="005142A1" w:rsidP="005142A1">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4D8DEE81" w14:textId="77777777" w:rsidR="005142A1" w:rsidRPr="00AB5806" w:rsidRDefault="005142A1" w:rsidP="004140E7">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89" w:type="dxa"/>
            <w:shd w:val="clear" w:color="auto" w:fill="auto"/>
          </w:tcPr>
          <w:p w14:paraId="5903BC87" w14:textId="77777777" w:rsidR="005142A1" w:rsidRPr="00AB5806" w:rsidRDefault="005142A1" w:rsidP="004140E7">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CB5915" w:rsidRPr="00AB5806" w14:paraId="16ACF03F" w14:textId="77777777" w:rsidTr="004140E7">
        <w:tc>
          <w:tcPr>
            <w:tcW w:w="440" w:type="dxa"/>
            <w:shd w:val="clear" w:color="auto" w:fill="auto"/>
          </w:tcPr>
          <w:p w14:paraId="4C0D4B6F" w14:textId="77777777" w:rsidR="00CB5915" w:rsidRPr="00AB5806" w:rsidRDefault="00CB5915" w:rsidP="00CB5915">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3513B3AC" w14:textId="3F99C850" w:rsidR="00CB5915" w:rsidRPr="00AB5806" w:rsidRDefault="00CB5915" w:rsidP="00CB5915">
            <w:pPr>
              <w:spacing w:before="20" w:after="60"/>
              <w:rPr>
                <w:rFonts w:ascii="Arial" w:hAnsi="Arial" w:cs="Arial"/>
                <w:sz w:val="20"/>
                <w:szCs w:val="20"/>
              </w:rPr>
            </w:pPr>
            <w:r>
              <w:rPr>
                <w:rFonts w:ascii="Arial" w:hAnsi="Arial" w:cs="Arial"/>
                <w:sz w:val="20"/>
                <w:szCs w:val="20"/>
              </w:rPr>
              <w:t>Disclosure of Environmental Impacts:</w:t>
            </w:r>
          </w:p>
        </w:tc>
        <w:tc>
          <w:tcPr>
            <w:tcW w:w="5589" w:type="dxa"/>
            <w:shd w:val="clear" w:color="auto" w:fill="auto"/>
          </w:tcPr>
          <w:p w14:paraId="3929E117" w14:textId="5498877E" w:rsidR="00CB5915" w:rsidRPr="00CB5915" w:rsidRDefault="00CB5915" w:rsidP="00CB5915">
            <w:pPr>
              <w:spacing w:before="20" w:after="60"/>
              <w:rPr>
                <w:rFonts w:ascii="Arial" w:hAnsi="Arial" w:cs="Arial"/>
                <w:sz w:val="20"/>
                <w:szCs w:val="20"/>
              </w:rPr>
            </w:pPr>
            <w:r w:rsidRPr="00CB5915">
              <w:rPr>
                <w:rFonts w:ascii="Arial" w:eastAsia="Times New Roman" w:hAnsi="Arial" w:cs="Arial"/>
                <w:sz w:val="20"/>
                <w:szCs w:val="20"/>
              </w:rPr>
              <w:t>Environmental Product Declaration (EPD)</w:t>
            </w:r>
          </w:p>
        </w:tc>
      </w:tr>
      <w:tr w:rsidR="00CB5915" w:rsidRPr="00AB5806" w14:paraId="1253C8A5" w14:textId="77777777" w:rsidTr="004140E7">
        <w:tc>
          <w:tcPr>
            <w:tcW w:w="440" w:type="dxa"/>
            <w:shd w:val="clear" w:color="auto" w:fill="auto"/>
          </w:tcPr>
          <w:p w14:paraId="03895FE8" w14:textId="77777777" w:rsidR="00CB5915" w:rsidRPr="00AB5806" w:rsidRDefault="00CB5915" w:rsidP="00CB5915">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4830F18A" w14:textId="6D755436" w:rsidR="00CB5915" w:rsidRPr="00AB5806" w:rsidRDefault="00CB5915" w:rsidP="00CB5915">
            <w:pPr>
              <w:spacing w:before="20" w:after="60"/>
              <w:rPr>
                <w:rFonts w:ascii="Arial" w:hAnsi="Arial" w:cs="Arial"/>
                <w:sz w:val="20"/>
                <w:szCs w:val="20"/>
              </w:rPr>
            </w:pPr>
            <w:r>
              <w:rPr>
                <w:rFonts w:ascii="Arial" w:hAnsi="Arial" w:cs="Arial"/>
                <w:sz w:val="20"/>
                <w:szCs w:val="20"/>
              </w:rPr>
              <w:t>Disclosure of Product Ingredients:</w:t>
            </w:r>
          </w:p>
        </w:tc>
        <w:tc>
          <w:tcPr>
            <w:tcW w:w="5589" w:type="dxa"/>
            <w:shd w:val="clear" w:color="auto" w:fill="auto"/>
          </w:tcPr>
          <w:p w14:paraId="18AF260F" w14:textId="4D40719B" w:rsidR="00CB5915" w:rsidRPr="00AB5806" w:rsidRDefault="00CB5915" w:rsidP="00CB5915">
            <w:pPr>
              <w:spacing w:before="20" w:after="60"/>
              <w:rPr>
                <w:rFonts w:ascii="Arial" w:hAnsi="Arial" w:cs="Arial"/>
                <w:sz w:val="20"/>
                <w:szCs w:val="20"/>
              </w:rPr>
            </w:pPr>
            <w:r w:rsidRPr="00CB4858">
              <w:rPr>
                <w:rFonts w:ascii="Arial" w:eastAsia="Times New Roman" w:hAnsi="Arial" w:cs="Arial"/>
                <w:sz w:val="20"/>
                <w:szCs w:val="20"/>
              </w:rPr>
              <w:t>Health Product Declaration (</w:t>
            </w:r>
            <w:proofErr w:type="spellStart"/>
            <w:r w:rsidRPr="00CB4858">
              <w:rPr>
                <w:rFonts w:ascii="Arial" w:eastAsia="Times New Roman" w:hAnsi="Arial" w:cs="Arial"/>
                <w:sz w:val="20"/>
                <w:szCs w:val="20"/>
              </w:rPr>
              <w:t>HPD</w:t>
            </w:r>
            <w:proofErr w:type="spellEnd"/>
            <w:r w:rsidRPr="00CB4858">
              <w:rPr>
                <w:rFonts w:ascii="Arial" w:eastAsia="Times New Roman" w:hAnsi="Arial" w:cs="Arial"/>
                <w:sz w:val="20"/>
                <w:szCs w:val="20"/>
              </w:rPr>
              <w:t>)</w:t>
            </w:r>
          </w:p>
        </w:tc>
      </w:tr>
      <w:tr w:rsidR="00CB5915" w:rsidRPr="00AB5806" w14:paraId="501D471D" w14:textId="77777777" w:rsidTr="004140E7">
        <w:tc>
          <w:tcPr>
            <w:tcW w:w="440" w:type="dxa"/>
            <w:shd w:val="clear" w:color="auto" w:fill="auto"/>
          </w:tcPr>
          <w:p w14:paraId="3C4B8FF5" w14:textId="77777777" w:rsidR="00CB5915" w:rsidRPr="00AB5806" w:rsidRDefault="00CB5915" w:rsidP="00CB5915">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39DE8C4F" w14:textId="3C533767" w:rsidR="00CB5915" w:rsidRPr="001B3B33" w:rsidRDefault="00CB5915" w:rsidP="00CB5915">
            <w:pPr>
              <w:spacing w:before="20" w:after="60"/>
              <w:rPr>
                <w:rFonts w:ascii="Arial" w:hAnsi="Arial" w:cs="Arial"/>
                <w:sz w:val="20"/>
                <w:szCs w:val="20"/>
              </w:rPr>
            </w:pPr>
            <w:r>
              <w:rPr>
                <w:rFonts w:ascii="Arial" w:hAnsi="Arial" w:cs="Arial"/>
                <w:sz w:val="20"/>
                <w:szCs w:val="20"/>
              </w:rPr>
              <w:t>Additional Certification and Transparency Documentation:</w:t>
            </w:r>
          </w:p>
        </w:tc>
        <w:tc>
          <w:tcPr>
            <w:tcW w:w="5589" w:type="dxa"/>
            <w:shd w:val="clear" w:color="auto" w:fill="auto"/>
          </w:tcPr>
          <w:p w14:paraId="11B6FD6F" w14:textId="77777777" w:rsidR="00CB5915" w:rsidRDefault="00CB5915" w:rsidP="00CB5915">
            <w:pPr>
              <w:pStyle w:val="ListParagraph"/>
              <w:numPr>
                <w:ilvl w:val="0"/>
                <w:numId w:val="39"/>
              </w:numPr>
              <w:spacing w:before="20" w:after="60"/>
              <w:rPr>
                <w:rFonts w:ascii="Arial" w:hAnsi="Arial" w:cs="Arial"/>
                <w:sz w:val="20"/>
                <w:szCs w:val="20"/>
              </w:rPr>
            </w:pPr>
            <w:r w:rsidRPr="00B44384">
              <w:rPr>
                <w:rFonts w:ascii="Arial" w:hAnsi="Arial" w:cs="Arial"/>
                <w:sz w:val="20"/>
                <w:szCs w:val="20"/>
              </w:rPr>
              <w:t>Cradle to Cradle Certified</w:t>
            </w:r>
            <w:r w:rsidRPr="00BA274F">
              <w:rPr>
                <w:rFonts w:ascii="Arial" w:hAnsi="Arial" w:cs="Arial"/>
                <w:sz w:val="20"/>
                <w:szCs w:val="20"/>
                <w:vertAlign w:val="superscript"/>
              </w:rPr>
              <w:t>®</w:t>
            </w:r>
            <w:r w:rsidRPr="00B44384">
              <w:rPr>
                <w:rFonts w:ascii="Arial" w:hAnsi="Arial" w:cs="Arial"/>
                <w:sz w:val="20"/>
                <w:szCs w:val="20"/>
              </w:rPr>
              <w:t xml:space="preserve"> Silver</w:t>
            </w:r>
          </w:p>
          <w:p w14:paraId="29B99887" w14:textId="419BD13E" w:rsidR="00CB5915" w:rsidRPr="00CB5915" w:rsidRDefault="00CB5915" w:rsidP="00CB5915">
            <w:pPr>
              <w:pStyle w:val="ListParagraph"/>
              <w:numPr>
                <w:ilvl w:val="0"/>
                <w:numId w:val="39"/>
              </w:numPr>
              <w:spacing w:before="20" w:after="60"/>
              <w:rPr>
                <w:rFonts w:ascii="Arial" w:hAnsi="Arial" w:cs="Arial"/>
                <w:sz w:val="20"/>
                <w:szCs w:val="20"/>
              </w:rPr>
            </w:pPr>
            <w:r w:rsidRPr="00CB5915">
              <w:rPr>
                <w:rFonts w:ascii="Arial" w:hAnsi="Arial" w:cs="Arial"/>
                <w:sz w:val="20"/>
                <w:szCs w:val="20"/>
              </w:rPr>
              <w:t>Greenhealth Approved</w:t>
            </w:r>
          </w:p>
        </w:tc>
      </w:tr>
      <w:tr w:rsidR="00CB5915" w:rsidRPr="00AB5806" w14:paraId="3E0A5F4D" w14:textId="77777777" w:rsidTr="004140E7">
        <w:tc>
          <w:tcPr>
            <w:tcW w:w="440" w:type="dxa"/>
            <w:shd w:val="clear" w:color="auto" w:fill="auto"/>
          </w:tcPr>
          <w:p w14:paraId="02D8B799" w14:textId="77777777" w:rsidR="00CB5915" w:rsidRPr="00AB5806" w:rsidRDefault="00CB5915" w:rsidP="00CB5915">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4F08086D" w14:textId="638D9D90" w:rsidR="00CB5915" w:rsidRPr="001B3B33" w:rsidRDefault="00CB5915" w:rsidP="00CB5915">
            <w:pPr>
              <w:spacing w:before="20" w:after="60"/>
              <w:rPr>
                <w:rFonts w:ascii="Arial" w:hAnsi="Arial" w:cs="Arial"/>
                <w:sz w:val="20"/>
                <w:szCs w:val="20"/>
              </w:rPr>
            </w:pPr>
            <w:r w:rsidRPr="001B3B33">
              <w:rPr>
                <w:rFonts w:ascii="Arial" w:hAnsi="Arial" w:cs="Arial"/>
                <w:sz w:val="20"/>
                <w:szCs w:val="20"/>
              </w:rPr>
              <w:t>LEED v4:</w:t>
            </w:r>
          </w:p>
        </w:tc>
        <w:tc>
          <w:tcPr>
            <w:tcW w:w="5589" w:type="dxa"/>
            <w:shd w:val="clear" w:color="auto" w:fill="auto"/>
          </w:tcPr>
          <w:p w14:paraId="02381F03" w14:textId="4AE28563" w:rsidR="00CB5915" w:rsidRPr="00301B09" w:rsidRDefault="00CB5915" w:rsidP="00CB5915">
            <w:pPr>
              <w:spacing w:before="20" w:after="60"/>
              <w:rPr>
                <w:rFonts w:ascii="Arial" w:hAnsi="Arial" w:cs="Arial"/>
                <w:sz w:val="20"/>
                <w:szCs w:val="20"/>
                <w:shd w:val="clear" w:color="auto" w:fill="FFFFFF"/>
              </w:rPr>
            </w:pPr>
            <w:r w:rsidRPr="00301B09">
              <w:rPr>
                <w:rFonts w:ascii="Arial" w:hAnsi="Arial" w:cs="Arial"/>
                <w:sz w:val="20"/>
                <w:szCs w:val="20"/>
                <w:shd w:val="clear" w:color="auto" w:fill="FFFFFF"/>
              </w:rPr>
              <w:t>Contributes to multiple IEQ and MR credits</w:t>
            </w:r>
          </w:p>
        </w:tc>
      </w:tr>
    </w:tbl>
    <w:p w14:paraId="2B366DB2" w14:textId="77777777" w:rsidR="00B8548F" w:rsidRPr="00AB5806" w:rsidRDefault="00B8548F" w:rsidP="00B8548F">
      <w:pPr>
        <w:spacing w:before="480" w:after="240"/>
        <w:rPr>
          <w:rFonts w:ascii="Arial" w:hAnsi="Arial" w:cs="Arial"/>
          <w:sz w:val="20"/>
          <w:szCs w:val="20"/>
        </w:rPr>
      </w:pPr>
      <w:r w:rsidRPr="00AB5806">
        <w:rPr>
          <w:rFonts w:ascii="Arial" w:hAnsi="Arial" w:cs="Arial"/>
          <w:sz w:val="20"/>
          <w:szCs w:val="20"/>
        </w:rPr>
        <w:t>PART 3 - GENERAL</w:t>
      </w:r>
    </w:p>
    <w:p w14:paraId="621B004B" w14:textId="77777777" w:rsidR="00B8548F" w:rsidRPr="00AB5806" w:rsidRDefault="00B8548F" w:rsidP="00B8548F">
      <w:pPr>
        <w:spacing w:before="240"/>
        <w:rPr>
          <w:rFonts w:ascii="Arial" w:hAnsi="Arial" w:cs="Arial"/>
          <w:sz w:val="20"/>
          <w:szCs w:val="20"/>
        </w:rPr>
      </w:pPr>
      <w:r w:rsidRPr="00AB5806">
        <w:rPr>
          <w:rFonts w:ascii="Arial" w:hAnsi="Arial" w:cs="Arial"/>
          <w:sz w:val="20"/>
          <w:szCs w:val="20"/>
        </w:rPr>
        <w:t>3.1 GENERAL CONTRACTOR RESPONSIBILITIES</w:t>
      </w:r>
    </w:p>
    <w:p w14:paraId="40E72F66" w14:textId="77777777" w:rsidR="00B8548F" w:rsidRPr="00AB5806" w:rsidRDefault="00B8548F" w:rsidP="00B8548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Supply a safe, climate-controlled building and subfloor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00123EAA" w14:textId="77777777" w:rsidR="00B8548F" w:rsidRPr="00AB5806" w:rsidRDefault="00B8548F" w:rsidP="00B8548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as appropriate.</w:t>
      </w:r>
    </w:p>
    <w:p w14:paraId="56FAB4BB" w14:textId="77777777" w:rsidR="00B8548F" w:rsidRPr="00AB5806" w:rsidRDefault="00B8548F" w:rsidP="00B8548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(RH) for at least 48-hours prior and during the installation, so the flooring contractor can acclimate all materials.</w:t>
      </w:r>
    </w:p>
    <w:p w14:paraId="6AF453E2" w14:textId="77777777" w:rsidR="00B8548F" w:rsidRPr="00AB5806" w:rsidRDefault="00B8548F" w:rsidP="00B8548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An installation area that is fully enclosed, weather tight, and climate controlled between 63°F and 75° and 40% to 60% ambient relative humidity (RH) for at least 48-hours prior, during, and 72-hours after installation (do not use gas fueled blowers). If this is not possible, contact the nora Technical Department.</w:t>
      </w:r>
    </w:p>
    <w:p w14:paraId="3A42E66F" w14:textId="77777777" w:rsidR="00B8548F" w:rsidRPr="00AB5806" w:rsidRDefault="00B8548F" w:rsidP="00B8548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protected with the use of Low E glass doors, windows or facades that reduce the UV transmissions to less than 1%.</w:t>
      </w:r>
    </w:p>
    <w:p w14:paraId="338F085E" w14:textId="77777777" w:rsidR="00B8548F" w:rsidRPr="00AB5806" w:rsidRDefault="00B8548F" w:rsidP="00B8548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Areas of the flooring subjected to direct sunlight, for example through doors or windows, must be covered using blind, curtains, cardboard</w:t>
      </w:r>
      <w:r>
        <w:rPr>
          <w:rFonts w:ascii="Arial" w:hAnsi="Arial" w:cs="Arial"/>
          <w:sz w:val="20"/>
          <w:szCs w:val="20"/>
        </w:rPr>
        <w:t>,</w:t>
      </w:r>
      <w:r w:rsidRPr="00AB5806">
        <w:rPr>
          <w:rFonts w:ascii="Arial" w:hAnsi="Arial" w:cs="Arial"/>
          <w:sz w:val="20"/>
          <w:szCs w:val="20"/>
        </w:rPr>
        <w:t xml:space="preserve"> or similar materials for 24-hours before, during, and for a period of 72-hours after the installation to allow nora “wet” adhesives to cure. Do not allow traffic when using wet set adhesives for a minimum of 12-hours and prohibit rolling loads for 72-hours. When using nora</w:t>
      </w:r>
      <w:r w:rsidRPr="00AB5806">
        <w:rPr>
          <w:rFonts w:ascii="Arial" w:hAnsi="Arial" w:cs="Arial"/>
          <w:sz w:val="20"/>
          <w:szCs w:val="20"/>
          <w:vertAlign w:val="superscript"/>
        </w:rPr>
        <w:t>®</w:t>
      </w:r>
      <w:r w:rsidRPr="00AB5806">
        <w:rPr>
          <w:rFonts w:ascii="Arial" w:hAnsi="Arial" w:cs="Arial"/>
          <w:sz w:val="20"/>
          <w:szCs w:val="20"/>
        </w:rPr>
        <w:t xml:space="preserve"> nTx</w:t>
      </w:r>
      <w:r w:rsidRPr="00B03CC3">
        <w:rPr>
          <w:rFonts w:ascii="Arial" w:hAnsi="Arial" w:cs="Arial"/>
          <w:sz w:val="20"/>
          <w:szCs w:val="20"/>
          <w:vertAlign w:val="superscript"/>
        </w:rPr>
        <w:t>TM</w:t>
      </w:r>
      <w:r w:rsidRPr="00AB5806">
        <w:rPr>
          <w:rFonts w:ascii="Arial" w:hAnsi="Arial" w:cs="Arial"/>
          <w:sz w:val="20"/>
          <w:szCs w:val="20"/>
        </w:rPr>
        <w:t xml:space="preserve"> or nora</w:t>
      </w:r>
      <w:r w:rsidRPr="00AB5806">
        <w:rPr>
          <w:rFonts w:ascii="Arial" w:hAnsi="Arial" w:cs="Arial"/>
          <w:sz w:val="20"/>
          <w:szCs w:val="20"/>
          <w:vertAlign w:val="superscript"/>
        </w:rPr>
        <w:t xml:space="preserve"> </w:t>
      </w:r>
      <w:r w:rsidRPr="00AB5806">
        <w:rPr>
          <w:rFonts w:ascii="Arial" w:hAnsi="Arial" w:cs="Arial"/>
          <w:sz w:val="20"/>
          <w:szCs w:val="20"/>
        </w:rPr>
        <w:t>dryfix</w:t>
      </w:r>
      <w:r w:rsidRPr="0013638C">
        <w:rPr>
          <w:rFonts w:ascii="Arial" w:hAnsi="Arial" w:cs="Arial"/>
          <w:sz w:val="20"/>
          <w:szCs w:val="20"/>
          <w:vertAlign w:val="superscript"/>
        </w:rPr>
        <w:t>TM</w:t>
      </w:r>
      <w:r w:rsidRPr="00AB5806">
        <w:rPr>
          <w:rFonts w:ascii="Arial" w:hAnsi="Arial" w:cs="Arial"/>
          <w:sz w:val="20"/>
          <w:szCs w:val="20"/>
        </w:rPr>
        <w:t>, the flooring can be trafficked immediately with no restrictions. All flooring must be protected from damage during construction operations using Masonite, plywood, or a similar product. Before laying the panels, the flooring surface must be free of all debris. Lay panels so that they are edge to edge and tape the joints to prevent movement and debris entrapment. Inspect the flooring before covering and after removal for final acceptance.</w:t>
      </w:r>
    </w:p>
    <w:p w14:paraId="1140C209" w14:textId="77777777" w:rsidR="00B8548F" w:rsidRPr="00AB5806" w:rsidRDefault="00B8548F" w:rsidP="00B8548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Conduct post-installation cleaning after 72-hours for wet set adhesives. Conduct post-installation cleaning immediately for installations using nora dryfix or nora nTx. Refer to the appropriate nora Maintenance Guide</w:t>
      </w:r>
      <w:r>
        <w:rPr>
          <w:rFonts w:ascii="Arial" w:hAnsi="Arial" w:cs="Arial"/>
          <w:sz w:val="20"/>
          <w:szCs w:val="20"/>
        </w:rPr>
        <w:t>lines</w:t>
      </w:r>
      <w:r w:rsidRPr="00AB5806">
        <w:rPr>
          <w:rFonts w:ascii="Arial" w:hAnsi="Arial" w:cs="Arial"/>
          <w:sz w:val="20"/>
          <w:szCs w:val="20"/>
        </w:rPr>
        <w:t xml:space="preserve"> for product specific details. </w:t>
      </w:r>
    </w:p>
    <w:p w14:paraId="7C609C79" w14:textId="77777777" w:rsidR="00B8548F" w:rsidRPr="00AB5806" w:rsidRDefault="00B8548F" w:rsidP="00B8548F">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RESPONSIBILITIES</w:t>
      </w:r>
    </w:p>
    <w:p w14:paraId="215FB98E" w14:textId="77777777" w:rsidR="00B8548F" w:rsidRPr="00AB5806" w:rsidRDefault="00B8548F" w:rsidP="00B8548F">
      <w:pPr>
        <w:pStyle w:val="ListParagraph"/>
        <w:numPr>
          <w:ilvl w:val="0"/>
          <w:numId w:val="29"/>
        </w:numPr>
        <w:spacing w:before="120"/>
        <w:contextualSpacing w:val="0"/>
        <w:rPr>
          <w:rFonts w:ascii="Arial" w:hAnsi="Arial" w:cs="Arial"/>
          <w:sz w:val="20"/>
          <w:szCs w:val="20"/>
        </w:rPr>
      </w:pPr>
      <w:r w:rsidRPr="00AB5806">
        <w:rPr>
          <w:rFonts w:ascii="Arial" w:hAnsi="Arial" w:cs="Arial"/>
          <w:sz w:val="20"/>
          <w:szCs w:val="20"/>
        </w:rPr>
        <w:lastRenderedPageBreak/>
        <w:t>Provide trained installers that have at least one of the following:</w:t>
      </w:r>
    </w:p>
    <w:p w14:paraId="705E5021" w14:textId="77777777" w:rsidR="00B8548F" w:rsidRDefault="00B8548F" w:rsidP="00B8548F">
      <w:pPr>
        <w:pStyle w:val="ListParagraph"/>
        <w:numPr>
          <w:ilvl w:val="0"/>
          <w:numId w:val="30"/>
        </w:numPr>
        <w:spacing w:before="120" w:after="60"/>
        <w:ind w:left="1080"/>
        <w:contextualSpacing w:val="0"/>
        <w:rPr>
          <w:rFonts w:ascii="Arial" w:hAnsi="Arial" w:cs="Arial"/>
          <w:sz w:val="20"/>
          <w:szCs w:val="20"/>
        </w:rPr>
      </w:pPr>
      <w:bookmarkStart w:id="8" w:name="_Hlk64470605"/>
      <w:r w:rsidRPr="00AB5806">
        <w:rPr>
          <w:rFonts w:ascii="Arial" w:hAnsi="Arial" w:cs="Arial"/>
          <w:sz w:val="20"/>
          <w:szCs w:val="20"/>
        </w:rPr>
        <w:t xml:space="preserve">Approved by </w:t>
      </w:r>
      <w:r>
        <w:rPr>
          <w:rFonts w:ascii="Arial" w:hAnsi="Arial" w:cs="Arial"/>
          <w:sz w:val="20"/>
          <w:szCs w:val="20"/>
        </w:rPr>
        <w:t>specified manufacturer (</w:t>
      </w:r>
      <w:r w:rsidRPr="00AB5806">
        <w:rPr>
          <w:rFonts w:ascii="Arial" w:hAnsi="Arial" w:cs="Arial"/>
          <w:sz w:val="20"/>
          <w:szCs w:val="20"/>
        </w:rPr>
        <w:t>nora systems, Inc.</w:t>
      </w:r>
      <w:r>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D34F021" w14:textId="77777777" w:rsidR="00B8548F" w:rsidRPr="00AB5806" w:rsidRDefault="00B8548F" w:rsidP="00B8548F">
      <w:pPr>
        <w:pStyle w:val="ListParagraph"/>
        <w:numPr>
          <w:ilvl w:val="0"/>
          <w:numId w:val="30"/>
        </w:numPr>
        <w:spacing w:before="120" w:after="60"/>
        <w:ind w:left="1080"/>
        <w:contextualSpacing w:val="0"/>
        <w:rPr>
          <w:rFonts w:ascii="Arial" w:hAnsi="Arial" w:cs="Arial"/>
          <w:sz w:val="20"/>
          <w:szCs w:val="20"/>
        </w:rPr>
      </w:pPr>
      <w:bookmarkStart w:id="9" w:name="_Hlk64470643"/>
      <w:bookmarkEnd w:id="8"/>
      <w:r>
        <w:rPr>
          <w:rFonts w:ascii="Arial" w:hAnsi="Arial" w:cs="Arial"/>
          <w:sz w:val="20"/>
          <w:szCs w:val="20"/>
        </w:rPr>
        <w:t>It is recommended to have a minimum of one installer per working party with the ability to provide proof of current credentials on request.</w:t>
      </w:r>
    </w:p>
    <w:bookmarkEnd w:id="9"/>
    <w:p w14:paraId="22ED22CB" w14:textId="77777777" w:rsidR="00B8548F" w:rsidRPr="00AB5806" w:rsidRDefault="00B8548F" w:rsidP="00B8548F">
      <w:pPr>
        <w:pStyle w:val="ListParagraph"/>
        <w:numPr>
          <w:ilvl w:val="0"/>
          <w:numId w:val="30"/>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all the required procedures are followed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7E5C8282" w14:textId="77777777" w:rsidR="00B8548F" w:rsidRPr="00AB5806" w:rsidRDefault="00B8548F" w:rsidP="00B8548F">
      <w:pPr>
        <w:pStyle w:val="ListParagraph"/>
        <w:numPr>
          <w:ilvl w:val="0"/>
          <w:numId w:val="29"/>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w:t>
      </w:r>
    </w:p>
    <w:p w14:paraId="3E07C158" w14:textId="77777777" w:rsidR="00B8548F" w:rsidRDefault="00B8548F" w:rsidP="00B8548F">
      <w:pPr>
        <w:spacing w:before="480" w:after="480"/>
        <w:jc w:val="center"/>
        <w:rPr>
          <w:rFonts w:ascii="Arial" w:hAnsi="Arial" w:cs="Arial"/>
          <w:sz w:val="20"/>
          <w:szCs w:val="20"/>
        </w:rPr>
      </w:pPr>
      <w:r w:rsidRPr="00AB5806">
        <w:rPr>
          <w:rFonts w:ascii="Arial" w:hAnsi="Arial" w:cs="Arial"/>
          <w:sz w:val="20"/>
          <w:szCs w:val="20"/>
        </w:rPr>
        <w:t>END OF SECTION</w:t>
      </w:r>
    </w:p>
    <w:p w14:paraId="6C364704" w14:textId="77777777" w:rsidR="00190B07" w:rsidRDefault="00190B07" w:rsidP="00190B07">
      <w:pPr>
        <w:pStyle w:val="nor-UpDate"/>
        <w:spacing w:after="0" w:line="240" w:lineRule="auto"/>
        <w:rPr>
          <w:rFonts w:ascii="Arial" w:hAnsi="Arial" w:cs="Arial"/>
          <w:color w:val="auto"/>
          <w:kern w:val="0"/>
          <w:sz w:val="14"/>
          <w:szCs w:val="14"/>
          <w14:ligatures w14:val="none"/>
        </w:rPr>
      </w:pPr>
      <w:r>
        <w:rPr>
          <w:rFonts w:ascii="Arial" w:hAnsi="Arial" w:cs="Arial"/>
          <w:sz w:val="16"/>
          <w:szCs w:val="16"/>
        </w:rPr>
        <w:t>nora</w:t>
      </w:r>
      <w:r>
        <w:rPr>
          <w:rFonts w:ascii="Arial" w:hAnsi="Arial" w:cs="Arial"/>
          <w:sz w:val="16"/>
          <w:szCs w:val="16"/>
          <w:vertAlign w:val="superscript"/>
        </w:rPr>
        <w:t>®</w:t>
      </w:r>
      <w:r>
        <w:rPr>
          <w:rFonts w:ascii="Arial" w:hAnsi="Arial" w:cs="Arial"/>
          <w:sz w:val="16"/>
          <w:szCs w:val="16"/>
        </w:rPr>
        <w:t>, norament</w:t>
      </w:r>
      <w:r>
        <w:rPr>
          <w:rFonts w:ascii="Arial" w:hAnsi="Arial" w:cs="Arial"/>
          <w:sz w:val="16"/>
          <w:szCs w:val="16"/>
          <w:vertAlign w:val="superscript"/>
        </w:rPr>
        <w:t>®</w:t>
      </w:r>
      <w:r>
        <w:rPr>
          <w:rFonts w:ascii="Arial" w:hAnsi="Arial" w:cs="Arial"/>
          <w:sz w:val="16"/>
          <w:szCs w:val="16"/>
        </w:rPr>
        <w:t>, and noraplan</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are trademarks owned by nora systems GmbH and registered in the United States, Canada, and other countries. Cradle to Cradle Certified</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is a registered trademark of the Cradle to Cradle Products Innovation Institute. Other labels used here are trademarks of their respective owners.</w:t>
      </w: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 w:name="72">
    <w:panose1 w:val="020B05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6CEF92E4"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r>
    <w:r w:rsidR="00190B07">
      <w:rPr>
        <w:rStyle w:val="NUM"/>
        <w:sz w:val="16"/>
        <w:szCs w:val="16"/>
      </w:rPr>
      <w:t>Updated 04/2024</w:t>
    </w:r>
  </w:p>
  <w:p w14:paraId="154C0AEE" w14:textId="3DE33721"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B42AEA" w:rsidRDefault="00B42AEA" w:rsidP="00345CCB">
    <w:pPr>
      <w:pStyle w:val="Footer"/>
      <w:tabs>
        <w:tab w:val="clear" w:pos="9360"/>
        <w:tab w:val="right" w:pos="10800"/>
      </w:tabs>
      <w:jc w:val="left"/>
      <w:rPr>
        <w:sz w:val="16"/>
        <w:szCs w:val="16"/>
      </w:rPr>
    </w:pPr>
  </w:p>
  <w:p w14:paraId="0FFFC52E" w14:textId="4709D84A"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r>
    <w:r w:rsidR="00190B07">
      <w:rPr>
        <w:rStyle w:val="NUM"/>
        <w:sz w:val="16"/>
        <w:szCs w:val="16"/>
      </w:rPr>
      <w:t>Upd</w:t>
    </w:r>
    <w:r>
      <w:rPr>
        <w:rStyle w:val="NUM"/>
        <w:sz w:val="16"/>
        <w:szCs w:val="16"/>
      </w:rPr>
      <w:t>ated</w:t>
    </w:r>
    <w:r w:rsidRPr="0051362B">
      <w:rPr>
        <w:rStyle w:val="NUM"/>
        <w:sz w:val="16"/>
        <w:szCs w:val="16"/>
      </w:rPr>
      <w:t xml:space="preserve"> </w:t>
    </w:r>
    <w:r w:rsidR="00190B07">
      <w:rPr>
        <w:rStyle w:val="NUM"/>
        <w:sz w:val="16"/>
        <w:szCs w:val="16"/>
      </w:rPr>
      <w:t>04/2024</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33131"/>
    <w:multiLevelType w:val="hybridMultilevel"/>
    <w:tmpl w:val="48EE32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A3C2BC3"/>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12717"/>
    <w:multiLevelType w:val="hybridMultilevel"/>
    <w:tmpl w:val="F0882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94BE8"/>
    <w:multiLevelType w:val="hybridMultilevel"/>
    <w:tmpl w:val="1312E84E"/>
    <w:lvl w:ilvl="0" w:tplc="FFFFFFFF">
      <w:start w:val="1"/>
      <w:numFmt w:val="lowerLetter"/>
      <w:lvlText w:val="%1."/>
      <w:lvlJc w:val="left"/>
      <w:pPr>
        <w:ind w:left="733" w:hanging="360"/>
      </w:pPr>
    </w:lvl>
    <w:lvl w:ilvl="1" w:tplc="FFFFFFFF" w:tentative="1">
      <w:start w:val="1"/>
      <w:numFmt w:val="lowerLetter"/>
      <w:lvlText w:val="%2."/>
      <w:lvlJc w:val="left"/>
      <w:pPr>
        <w:ind w:left="1453" w:hanging="360"/>
      </w:p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13"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BB16AE"/>
    <w:multiLevelType w:val="hybridMultilevel"/>
    <w:tmpl w:val="8AC40F9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F04F52"/>
    <w:multiLevelType w:val="hybridMultilevel"/>
    <w:tmpl w:val="48EE32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45832"/>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1"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2"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23"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0792793"/>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D40992"/>
    <w:multiLevelType w:val="hybridMultilevel"/>
    <w:tmpl w:val="C308C4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30"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CC60A9"/>
    <w:multiLevelType w:val="hybridMultilevel"/>
    <w:tmpl w:val="48EE32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A036E20"/>
    <w:multiLevelType w:val="hybridMultilevel"/>
    <w:tmpl w:val="48EE32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B63749"/>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9"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69854848">
    <w:abstractNumId w:val="0"/>
  </w:num>
  <w:num w:numId="2" w16cid:durableId="1135835836">
    <w:abstractNumId w:val="35"/>
  </w:num>
  <w:num w:numId="3" w16cid:durableId="543907878">
    <w:abstractNumId w:val="2"/>
  </w:num>
  <w:num w:numId="4" w16cid:durableId="1107890650">
    <w:abstractNumId w:val="32"/>
  </w:num>
  <w:num w:numId="5" w16cid:durableId="1854298603">
    <w:abstractNumId w:val="6"/>
  </w:num>
  <w:num w:numId="6" w16cid:durableId="866017645">
    <w:abstractNumId w:val="26"/>
  </w:num>
  <w:num w:numId="7" w16cid:durableId="1584072870">
    <w:abstractNumId w:val="30"/>
  </w:num>
  <w:num w:numId="8" w16cid:durableId="515996463">
    <w:abstractNumId w:val="24"/>
  </w:num>
  <w:num w:numId="9" w16cid:durableId="1256597911">
    <w:abstractNumId w:val="3"/>
  </w:num>
  <w:num w:numId="10" w16cid:durableId="167982606">
    <w:abstractNumId w:val="1"/>
  </w:num>
  <w:num w:numId="11" w16cid:durableId="1544514855">
    <w:abstractNumId w:val="41"/>
  </w:num>
  <w:num w:numId="12" w16cid:durableId="1816336574">
    <w:abstractNumId w:val="16"/>
  </w:num>
  <w:num w:numId="13" w16cid:durableId="1398819015">
    <w:abstractNumId w:val="22"/>
  </w:num>
  <w:num w:numId="14" w16cid:durableId="37630661">
    <w:abstractNumId w:val="40"/>
  </w:num>
  <w:num w:numId="15" w16cid:durableId="1413043787">
    <w:abstractNumId w:val="38"/>
  </w:num>
  <w:num w:numId="16" w16cid:durableId="970981651">
    <w:abstractNumId w:val="36"/>
  </w:num>
  <w:num w:numId="17" w16cid:durableId="2116169254">
    <w:abstractNumId w:val="4"/>
  </w:num>
  <w:num w:numId="18" w16cid:durableId="623123231">
    <w:abstractNumId w:val="21"/>
  </w:num>
  <w:num w:numId="19" w16cid:durableId="1848016663">
    <w:abstractNumId w:val="13"/>
  </w:num>
  <w:num w:numId="20" w16cid:durableId="179898202">
    <w:abstractNumId w:val="23"/>
  </w:num>
  <w:num w:numId="21" w16cid:durableId="2127774495">
    <w:abstractNumId w:val="31"/>
  </w:num>
  <w:num w:numId="22" w16cid:durableId="1534345455">
    <w:abstractNumId w:val="39"/>
  </w:num>
  <w:num w:numId="23" w16cid:durableId="1459105951">
    <w:abstractNumId w:val="28"/>
  </w:num>
  <w:num w:numId="24" w16cid:durableId="58793204">
    <w:abstractNumId w:val="11"/>
  </w:num>
  <w:num w:numId="25" w16cid:durableId="615480479">
    <w:abstractNumId w:val="17"/>
  </w:num>
  <w:num w:numId="26" w16cid:durableId="1469742041">
    <w:abstractNumId w:val="27"/>
  </w:num>
  <w:num w:numId="27" w16cid:durableId="709763882">
    <w:abstractNumId w:val="37"/>
  </w:num>
  <w:num w:numId="28" w16cid:durableId="1876847615">
    <w:abstractNumId w:val="18"/>
  </w:num>
  <w:num w:numId="29" w16cid:durableId="1796681698">
    <w:abstractNumId w:val="10"/>
  </w:num>
  <w:num w:numId="30" w16cid:durableId="1237015325">
    <w:abstractNumId w:val="29"/>
  </w:num>
  <w:num w:numId="31" w16cid:durableId="962685582">
    <w:abstractNumId w:val="7"/>
  </w:num>
  <w:num w:numId="32" w16cid:durableId="1708215895">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91497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89094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7854742">
    <w:abstractNumId w:val="20"/>
  </w:num>
  <w:num w:numId="36" w16cid:durableId="1421029248">
    <w:abstractNumId w:val="15"/>
  </w:num>
  <w:num w:numId="37" w16cid:durableId="103765656">
    <w:abstractNumId w:val="5"/>
  </w:num>
  <w:num w:numId="38" w16cid:durableId="1084301335">
    <w:abstractNumId w:val="12"/>
  </w:num>
  <w:num w:numId="39" w16cid:durableId="967735655">
    <w:abstractNumId w:val="14"/>
  </w:num>
  <w:num w:numId="40" w16cid:durableId="378867053">
    <w:abstractNumId w:val="34"/>
  </w:num>
  <w:num w:numId="41" w16cid:durableId="1147743789">
    <w:abstractNumId w:val="19"/>
  </w:num>
  <w:num w:numId="42" w16cid:durableId="289673362">
    <w:abstractNumId w:val="33"/>
  </w:num>
  <w:num w:numId="43" w16cid:durableId="1389182705">
    <w:abstractNumId w:val="8"/>
  </w:num>
  <w:num w:numId="44" w16cid:durableId="1790272304">
    <w:abstractNumId w:val="25"/>
  </w:num>
  <w:num w:numId="45" w16cid:durableId="74867397">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660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612F"/>
    <w:rsid w:val="000E66AB"/>
    <w:rsid w:val="000E6BC0"/>
    <w:rsid w:val="000E6F28"/>
    <w:rsid w:val="000F03EF"/>
    <w:rsid w:val="000F0EC1"/>
    <w:rsid w:val="000F130A"/>
    <w:rsid w:val="000F4C2D"/>
    <w:rsid w:val="000F6B49"/>
    <w:rsid w:val="00100B48"/>
    <w:rsid w:val="0010388A"/>
    <w:rsid w:val="00103DBE"/>
    <w:rsid w:val="00104B83"/>
    <w:rsid w:val="00110A37"/>
    <w:rsid w:val="001167C5"/>
    <w:rsid w:val="00123E64"/>
    <w:rsid w:val="00124443"/>
    <w:rsid w:val="00125524"/>
    <w:rsid w:val="00125E73"/>
    <w:rsid w:val="00126EE5"/>
    <w:rsid w:val="00127CDC"/>
    <w:rsid w:val="00127E5C"/>
    <w:rsid w:val="001301C0"/>
    <w:rsid w:val="0013235B"/>
    <w:rsid w:val="0013638C"/>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0B07"/>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E3F43"/>
    <w:rsid w:val="003F0CAB"/>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4E73"/>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61D"/>
    <w:rsid w:val="00507C05"/>
    <w:rsid w:val="005110E5"/>
    <w:rsid w:val="00512D12"/>
    <w:rsid w:val="0051362B"/>
    <w:rsid w:val="005142A1"/>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12E4"/>
    <w:rsid w:val="005638C3"/>
    <w:rsid w:val="0056624A"/>
    <w:rsid w:val="005717E3"/>
    <w:rsid w:val="00572047"/>
    <w:rsid w:val="005728B5"/>
    <w:rsid w:val="0057580F"/>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22B3D"/>
    <w:rsid w:val="00624B2C"/>
    <w:rsid w:val="006268C4"/>
    <w:rsid w:val="00626BD6"/>
    <w:rsid w:val="00630A7B"/>
    <w:rsid w:val="006366BF"/>
    <w:rsid w:val="00641947"/>
    <w:rsid w:val="0064647A"/>
    <w:rsid w:val="0064681F"/>
    <w:rsid w:val="0065035C"/>
    <w:rsid w:val="00651C27"/>
    <w:rsid w:val="0066294E"/>
    <w:rsid w:val="006709B0"/>
    <w:rsid w:val="00674A7C"/>
    <w:rsid w:val="00674B07"/>
    <w:rsid w:val="0067569E"/>
    <w:rsid w:val="00681D4E"/>
    <w:rsid w:val="006823DC"/>
    <w:rsid w:val="00683B17"/>
    <w:rsid w:val="00687FCD"/>
    <w:rsid w:val="00690CB8"/>
    <w:rsid w:val="006A2EE9"/>
    <w:rsid w:val="006A3076"/>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373D"/>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B8D"/>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31DA"/>
    <w:rsid w:val="00A44F63"/>
    <w:rsid w:val="00A46CA7"/>
    <w:rsid w:val="00A46DC3"/>
    <w:rsid w:val="00A47478"/>
    <w:rsid w:val="00A51E14"/>
    <w:rsid w:val="00A52F9C"/>
    <w:rsid w:val="00A63141"/>
    <w:rsid w:val="00A72B44"/>
    <w:rsid w:val="00A775CC"/>
    <w:rsid w:val="00A779AB"/>
    <w:rsid w:val="00A81A33"/>
    <w:rsid w:val="00A82906"/>
    <w:rsid w:val="00A834CF"/>
    <w:rsid w:val="00A8559F"/>
    <w:rsid w:val="00A86418"/>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2AEA"/>
    <w:rsid w:val="00B43442"/>
    <w:rsid w:val="00B44384"/>
    <w:rsid w:val="00B5003D"/>
    <w:rsid w:val="00B50716"/>
    <w:rsid w:val="00B53725"/>
    <w:rsid w:val="00B55750"/>
    <w:rsid w:val="00B602EB"/>
    <w:rsid w:val="00B62439"/>
    <w:rsid w:val="00B63025"/>
    <w:rsid w:val="00B65125"/>
    <w:rsid w:val="00B65F2F"/>
    <w:rsid w:val="00B71AEF"/>
    <w:rsid w:val="00B808AE"/>
    <w:rsid w:val="00B831B7"/>
    <w:rsid w:val="00B8548F"/>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BF6EF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5915"/>
    <w:rsid w:val="00CB6E72"/>
    <w:rsid w:val="00CB705B"/>
    <w:rsid w:val="00CB77D8"/>
    <w:rsid w:val="00CC07AE"/>
    <w:rsid w:val="00CC1B54"/>
    <w:rsid w:val="00CC3DE5"/>
    <w:rsid w:val="00CC4042"/>
    <w:rsid w:val="00CC696D"/>
    <w:rsid w:val="00CC7216"/>
    <w:rsid w:val="00CC774F"/>
    <w:rsid w:val="00CD03D4"/>
    <w:rsid w:val="00CD5A82"/>
    <w:rsid w:val="00CE0421"/>
    <w:rsid w:val="00CE6159"/>
    <w:rsid w:val="00CF4525"/>
    <w:rsid w:val="00D0571E"/>
    <w:rsid w:val="00D06687"/>
    <w:rsid w:val="00D11366"/>
    <w:rsid w:val="00D11B02"/>
    <w:rsid w:val="00D139EE"/>
    <w:rsid w:val="00D214DA"/>
    <w:rsid w:val="00D21FF8"/>
    <w:rsid w:val="00D22AAE"/>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D0CFA"/>
    <w:rsid w:val="00DD4A19"/>
    <w:rsid w:val="00DD501E"/>
    <w:rsid w:val="00DE007A"/>
    <w:rsid w:val="00DE0622"/>
    <w:rsid w:val="00DE19B5"/>
    <w:rsid w:val="00DE5F50"/>
    <w:rsid w:val="00DE7945"/>
    <w:rsid w:val="00DF7CAA"/>
    <w:rsid w:val="00E0067D"/>
    <w:rsid w:val="00E0230A"/>
    <w:rsid w:val="00E04009"/>
    <w:rsid w:val="00E05395"/>
    <w:rsid w:val="00E06598"/>
    <w:rsid w:val="00E105C2"/>
    <w:rsid w:val="00E252E3"/>
    <w:rsid w:val="00E325BD"/>
    <w:rsid w:val="00E34898"/>
    <w:rsid w:val="00E37734"/>
    <w:rsid w:val="00E377C5"/>
    <w:rsid w:val="00E4000E"/>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3144"/>
    <w:rsid w:val="00F1575E"/>
    <w:rsid w:val="00F21636"/>
    <w:rsid w:val="00F227EC"/>
    <w:rsid w:val="00F27AD3"/>
    <w:rsid w:val="00F30C3E"/>
    <w:rsid w:val="00F42CD0"/>
    <w:rsid w:val="00F5161B"/>
    <w:rsid w:val="00F51775"/>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D6147"/>
    <w:rsid w:val="00FE3263"/>
    <w:rsid w:val="00FE6B05"/>
    <w:rsid w:val="00FE6F4F"/>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6609"/>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B07"/>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190B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0B07"/>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626BD6"/>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 w:type="character" w:customStyle="1" w:styleId="apple-converted-space">
    <w:name w:val="apple-converted-space"/>
    <w:basedOn w:val="DefaultParagraphFont"/>
    <w:rsid w:val="00190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18329894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 w:id="206891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4690</Words>
  <Characters>25457</Characters>
  <Application>Microsoft Office Word</Application>
  <DocSecurity>0</DocSecurity>
  <Lines>727</Lines>
  <Paragraphs>579</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29568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2024-04-01T20:20:00Z</dcterms:created>
  <dcterms:modified xsi:type="dcterms:W3CDTF">2024-04-01T20:20:00Z</dcterms:modified>
</cp:coreProperties>
</file>